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8E5" w:rsidRPr="00201982" w:rsidRDefault="00BC38E5" w:rsidP="00BC38E5">
      <w:pPr>
        <w:spacing w:after="0" w:line="240" w:lineRule="auto"/>
        <w:jc w:val="center"/>
        <w:rPr>
          <w:rFonts w:ascii="Times New Roman" w:eastAsia="Times New Roman" w:hAnsi="Times New Roman" w:cs="Times New Roman"/>
          <w:sz w:val="24"/>
          <w:szCs w:val="24"/>
          <w:lang w:eastAsia="fr-FR"/>
        </w:rPr>
      </w:pPr>
      <w:r w:rsidRPr="00201982">
        <w:rPr>
          <w:rFonts w:ascii="Times New Roman" w:eastAsia="Times New Roman" w:hAnsi="Times New Roman" w:cs="Times New Roman"/>
          <w:b/>
          <w:bCs/>
          <w:sz w:val="24"/>
          <w:szCs w:val="24"/>
          <w:lang w:eastAsia="fr-FR"/>
        </w:rPr>
        <w:t xml:space="preserve">TRIBUNAL DE </w:t>
      </w:r>
      <w:r>
        <w:rPr>
          <w:rFonts w:ascii="Times New Roman" w:eastAsia="Times New Roman" w:hAnsi="Times New Roman" w:cs="Times New Roman"/>
          <w:b/>
          <w:bCs/>
          <w:sz w:val="24"/>
          <w:szCs w:val="24"/>
          <w:lang w:eastAsia="fr-FR"/>
        </w:rPr>
        <w:t>PREMIER</w:t>
      </w:r>
      <w:r w:rsidRPr="00201982">
        <w:rPr>
          <w:rFonts w:ascii="Times New Roman" w:eastAsia="Times New Roman" w:hAnsi="Times New Roman" w:cs="Times New Roman"/>
          <w:b/>
          <w:bCs/>
          <w:sz w:val="24"/>
          <w:szCs w:val="24"/>
          <w:lang w:eastAsia="fr-FR"/>
        </w:rPr>
        <w:t xml:space="preserve"> INSTANCE DE </w:t>
      </w:r>
      <w:r>
        <w:rPr>
          <w:rFonts w:ascii="Times New Roman" w:eastAsia="Times New Roman" w:hAnsi="Times New Roman" w:cs="Times New Roman"/>
          <w:b/>
          <w:bCs/>
          <w:sz w:val="24"/>
          <w:szCs w:val="24"/>
          <w:lang w:eastAsia="fr-FR"/>
        </w:rPr>
        <w:t>MORONI</w:t>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b/>
          <w:bCs/>
          <w:sz w:val="24"/>
          <w:szCs w:val="24"/>
          <w:lang w:eastAsia="fr-FR"/>
        </w:rPr>
        <w:t xml:space="preserve">JUGEMENT CORRECTIONNEL DU </w:t>
      </w:r>
      <w:r>
        <w:rPr>
          <w:rFonts w:ascii="Times New Roman" w:eastAsia="Times New Roman" w:hAnsi="Times New Roman" w:cs="Times New Roman"/>
          <w:b/>
          <w:bCs/>
          <w:sz w:val="24"/>
          <w:szCs w:val="24"/>
          <w:lang w:eastAsia="fr-FR"/>
        </w:rPr>
        <w:t>14 OCTOBRE</w:t>
      </w:r>
      <w:r w:rsidRPr="00201982">
        <w:rPr>
          <w:rFonts w:ascii="Times New Roman" w:eastAsia="Times New Roman" w:hAnsi="Times New Roman" w:cs="Times New Roman"/>
          <w:b/>
          <w:bCs/>
          <w:sz w:val="24"/>
          <w:szCs w:val="24"/>
          <w:lang w:eastAsia="fr-FR"/>
        </w:rPr>
        <w:t xml:space="preserve"> 20</w:t>
      </w:r>
      <w:r>
        <w:rPr>
          <w:rFonts w:ascii="Times New Roman" w:eastAsia="Times New Roman" w:hAnsi="Times New Roman" w:cs="Times New Roman"/>
          <w:b/>
          <w:bCs/>
          <w:sz w:val="24"/>
          <w:szCs w:val="24"/>
          <w:lang w:eastAsia="fr-FR"/>
        </w:rPr>
        <w:t>17</w:t>
      </w:r>
    </w:p>
    <w:p w:rsidR="00BC38E5" w:rsidRPr="00201982" w:rsidRDefault="00BC38E5" w:rsidP="00BC38E5">
      <w:pPr>
        <w:spacing w:after="240" w:line="240" w:lineRule="auto"/>
        <w:rPr>
          <w:rFonts w:ascii="Times New Roman" w:eastAsia="Times New Roman" w:hAnsi="Times New Roman" w:cs="Times New Roman"/>
          <w:sz w:val="24"/>
          <w:szCs w:val="24"/>
          <w:lang w:eastAsia="fr-FR"/>
        </w:rPr>
      </w:pP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b/>
          <w:bCs/>
          <w:sz w:val="24"/>
          <w:szCs w:val="24"/>
          <w:lang w:eastAsia="fr-FR"/>
        </w:rPr>
        <w:t>CONTRADICTOIRE</w:t>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t xml:space="preserve">N° de Jugement : </w:t>
      </w:r>
      <w:r>
        <w:rPr>
          <w:rFonts w:ascii="Times New Roman" w:eastAsia="Times New Roman" w:hAnsi="Times New Roman" w:cs="Times New Roman"/>
          <w:sz w:val="24"/>
          <w:szCs w:val="24"/>
          <w:lang w:eastAsia="fr-FR"/>
        </w:rPr>
        <w:t>318/17</w:t>
      </w:r>
      <w:r w:rsidRPr="00201982">
        <w:rPr>
          <w:rFonts w:ascii="Times New Roman" w:eastAsia="Times New Roman" w:hAnsi="Times New Roman" w:cs="Times New Roman"/>
          <w:sz w:val="24"/>
          <w:szCs w:val="24"/>
          <w:lang w:eastAsia="fr-FR"/>
        </w:rPr>
        <w:t xml:space="preserve"> </w:t>
      </w:r>
      <w:r w:rsidRPr="00201982">
        <w:rPr>
          <w:rFonts w:ascii="Times New Roman" w:eastAsia="Times New Roman" w:hAnsi="Times New Roman" w:cs="Times New Roman"/>
          <w:sz w:val="24"/>
          <w:szCs w:val="24"/>
          <w:lang w:eastAsia="fr-FR"/>
        </w:rPr>
        <w:br/>
        <w:t xml:space="preserve">N° de Parquet : </w:t>
      </w:r>
      <w:r>
        <w:rPr>
          <w:rFonts w:ascii="Times New Roman" w:eastAsia="Times New Roman" w:hAnsi="Times New Roman" w:cs="Times New Roman"/>
          <w:sz w:val="24"/>
          <w:szCs w:val="24"/>
          <w:lang w:eastAsia="fr-FR"/>
        </w:rPr>
        <w:t>2410/RP/17</w:t>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t xml:space="preserve">Le </w:t>
      </w:r>
      <w:r w:rsidRPr="00201982">
        <w:rPr>
          <w:rFonts w:ascii="Times New Roman" w:eastAsia="Times New Roman" w:hAnsi="Times New Roman" w:cs="Times New Roman"/>
          <w:b/>
          <w:bCs/>
          <w:sz w:val="24"/>
          <w:szCs w:val="24"/>
          <w:lang w:eastAsia="fr-FR"/>
        </w:rPr>
        <w:t>TRIBUNAL CORRECTIONNEL</w:t>
      </w:r>
      <w:r w:rsidRPr="00201982">
        <w:rPr>
          <w:rFonts w:ascii="Times New Roman" w:eastAsia="Times New Roman" w:hAnsi="Times New Roman" w:cs="Times New Roman"/>
          <w:sz w:val="24"/>
          <w:szCs w:val="24"/>
          <w:lang w:eastAsia="fr-FR"/>
        </w:rPr>
        <w:t xml:space="preserve">, en son audience publique tenue au Palais de Justice de </w:t>
      </w:r>
      <w:r>
        <w:rPr>
          <w:rFonts w:ascii="Times New Roman" w:eastAsia="Times New Roman" w:hAnsi="Times New Roman" w:cs="Times New Roman"/>
          <w:b/>
          <w:bCs/>
          <w:sz w:val="24"/>
          <w:szCs w:val="24"/>
          <w:lang w:eastAsia="fr-FR"/>
        </w:rPr>
        <w:t>Moroni</w:t>
      </w:r>
      <w:r w:rsidRPr="00201982">
        <w:rPr>
          <w:rFonts w:ascii="Times New Roman" w:eastAsia="Times New Roman" w:hAnsi="Times New Roman" w:cs="Times New Roman"/>
          <w:sz w:val="24"/>
          <w:szCs w:val="24"/>
          <w:lang w:eastAsia="fr-FR"/>
        </w:rPr>
        <w:t xml:space="preserve"> le </w:t>
      </w:r>
      <w:r>
        <w:rPr>
          <w:rFonts w:ascii="Times New Roman" w:eastAsia="Times New Roman" w:hAnsi="Times New Roman" w:cs="Times New Roman"/>
          <w:sz w:val="24"/>
          <w:szCs w:val="24"/>
          <w:lang w:eastAsia="fr-FR"/>
        </w:rPr>
        <w:t>TREIZE OCTOBRE</w:t>
      </w:r>
      <w:r w:rsidRPr="00201982">
        <w:rPr>
          <w:rFonts w:ascii="Times New Roman" w:eastAsia="Times New Roman" w:hAnsi="Times New Roman" w:cs="Times New Roman"/>
          <w:sz w:val="24"/>
          <w:szCs w:val="24"/>
          <w:lang w:eastAsia="fr-FR"/>
        </w:rPr>
        <w:t xml:space="preserve"> DEUX MILLE </w:t>
      </w:r>
      <w:r>
        <w:rPr>
          <w:rFonts w:ascii="Times New Roman" w:eastAsia="Times New Roman" w:hAnsi="Times New Roman" w:cs="Times New Roman"/>
          <w:sz w:val="24"/>
          <w:szCs w:val="24"/>
          <w:lang w:eastAsia="fr-FR"/>
        </w:rPr>
        <w:t>DIX SEPT</w:t>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t xml:space="preserve">composé, lors des débats ayant eu lieu le </w:t>
      </w:r>
      <w:r>
        <w:rPr>
          <w:rFonts w:ascii="Times New Roman" w:eastAsia="Times New Roman" w:hAnsi="Times New Roman" w:cs="Times New Roman"/>
          <w:sz w:val="24"/>
          <w:szCs w:val="24"/>
          <w:lang w:eastAsia="fr-FR"/>
        </w:rPr>
        <w:t>0</w:t>
      </w:r>
      <w:r w:rsidRPr="00201982">
        <w:rPr>
          <w:rFonts w:ascii="Times New Roman" w:eastAsia="Times New Roman" w:hAnsi="Times New Roman" w:cs="Times New Roman"/>
          <w:sz w:val="24"/>
          <w:szCs w:val="24"/>
          <w:lang w:eastAsia="fr-FR"/>
        </w:rPr>
        <w:t>3 octobre 20</w:t>
      </w:r>
      <w:r>
        <w:rPr>
          <w:rFonts w:ascii="Times New Roman" w:eastAsia="Times New Roman" w:hAnsi="Times New Roman" w:cs="Times New Roman"/>
          <w:sz w:val="24"/>
          <w:szCs w:val="24"/>
          <w:lang w:eastAsia="fr-FR"/>
        </w:rPr>
        <w:t>17</w:t>
      </w:r>
      <w:r w:rsidRPr="00201982">
        <w:rPr>
          <w:rFonts w:ascii="Times New Roman" w:eastAsia="Times New Roman" w:hAnsi="Times New Roman" w:cs="Times New Roman"/>
          <w:sz w:val="24"/>
          <w:szCs w:val="24"/>
          <w:lang w:eastAsia="fr-FR"/>
        </w:rPr>
        <w:t xml:space="preserve"> et du délibéré qui s</w:t>
      </w:r>
      <w:r>
        <w:rPr>
          <w:rFonts w:ascii="Times New Roman" w:eastAsia="Times New Roman" w:hAnsi="Times New Roman" w:cs="Times New Roman"/>
          <w:sz w:val="24"/>
          <w:szCs w:val="24"/>
          <w:lang w:eastAsia="fr-FR"/>
        </w:rPr>
        <w:t>’ensuivit de</w:t>
      </w:r>
      <w:r>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br/>
        <w:t>Président :  </w:t>
      </w:r>
      <w:r w:rsidRPr="00201982">
        <w:rPr>
          <w:rFonts w:ascii="Times New Roman" w:eastAsia="Times New Roman" w:hAnsi="Times New Roman" w:cs="Times New Roman"/>
          <w:sz w:val="24"/>
          <w:szCs w:val="24"/>
          <w:lang w:eastAsia="fr-FR"/>
        </w:rPr>
        <w:t xml:space="preserve">Monsieur </w:t>
      </w:r>
      <w:r>
        <w:rPr>
          <w:rFonts w:ascii="Times New Roman" w:eastAsia="Times New Roman" w:hAnsi="Times New Roman" w:cs="Times New Roman"/>
          <w:sz w:val="24"/>
          <w:szCs w:val="24"/>
          <w:lang w:eastAsia="fr-FR"/>
        </w:rPr>
        <w:t>Ali Mohamed DJOUNAID</w:t>
      </w:r>
      <w:r w:rsidRPr="00201982">
        <w:rPr>
          <w:rFonts w:ascii="Times New Roman" w:eastAsia="Times New Roman" w:hAnsi="Times New Roman" w:cs="Times New Roman"/>
          <w:sz w:val="24"/>
          <w:szCs w:val="24"/>
          <w:lang w:eastAsia="fr-FR"/>
        </w:rPr>
        <w:t>, président,</w:t>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t>assisté, au cours des débats et au prononcé du jugement</w:t>
      </w:r>
      <w:r>
        <w:rPr>
          <w:rFonts w:ascii="Times New Roman" w:eastAsia="Times New Roman" w:hAnsi="Times New Roman" w:cs="Times New Roman"/>
          <w:sz w:val="24"/>
          <w:szCs w:val="24"/>
          <w:lang w:eastAsia="fr-FR"/>
        </w:rPr>
        <w:t xml:space="preserve"> </w:t>
      </w:r>
      <w:r w:rsidRPr="00201982">
        <w:rPr>
          <w:rFonts w:ascii="Times New Roman" w:eastAsia="Times New Roman" w:hAnsi="Times New Roman" w:cs="Times New Roman"/>
          <w:sz w:val="24"/>
          <w:szCs w:val="24"/>
          <w:lang w:eastAsia="fr-FR"/>
        </w:rPr>
        <w:t xml:space="preserve">de </w:t>
      </w:r>
      <w:r>
        <w:rPr>
          <w:rFonts w:ascii="Times New Roman" w:eastAsia="Times New Roman" w:hAnsi="Times New Roman" w:cs="Times New Roman"/>
          <w:sz w:val="24"/>
          <w:szCs w:val="24"/>
          <w:lang w:eastAsia="fr-FR"/>
        </w:rPr>
        <w:t xml:space="preserve">Maitre </w:t>
      </w:r>
      <w:proofErr w:type="spellStart"/>
      <w:r>
        <w:rPr>
          <w:rFonts w:ascii="Times New Roman" w:eastAsia="Times New Roman" w:hAnsi="Times New Roman" w:cs="Times New Roman"/>
          <w:sz w:val="24"/>
          <w:szCs w:val="24"/>
          <w:lang w:eastAsia="fr-FR"/>
        </w:rPr>
        <w:t>Athoumani</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Said</w:t>
      </w:r>
      <w:proofErr w:type="spellEnd"/>
      <w:r w:rsidRPr="00201982">
        <w:rPr>
          <w:rFonts w:ascii="Times New Roman" w:eastAsia="Times New Roman" w:hAnsi="Times New Roman" w:cs="Times New Roman"/>
          <w:sz w:val="24"/>
          <w:szCs w:val="24"/>
          <w:lang w:eastAsia="fr-FR"/>
        </w:rPr>
        <w:t xml:space="preserve">, Greffier, </w:t>
      </w:r>
      <w:r w:rsidRPr="00201982">
        <w:rPr>
          <w:rFonts w:ascii="Times New Roman" w:eastAsia="Times New Roman" w:hAnsi="Times New Roman" w:cs="Times New Roman"/>
          <w:sz w:val="24"/>
          <w:szCs w:val="24"/>
          <w:lang w:eastAsia="fr-FR"/>
        </w:rPr>
        <w:br/>
        <w:t>en présence, lors des débats et au prononcé du jugement</w:t>
      </w:r>
      <w:r>
        <w:rPr>
          <w:rFonts w:ascii="Times New Roman" w:eastAsia="Times New Roman" w:hAnsi="Times New Roman" w:cs="Times New Roman"/>
          <w:sz w:val="24"/>
          <w:szCs w:val="24"/>
          <w:lang w:eastAsia="fr-FR"/>
        </w:rPr>
        <w:t xml:space="preserve"> </w:t>
      </w:r>
      <w:r w:rsidRPr="00201982">
        <w:rPr>
          <w:rFonts w:ascii="Times New Roman" w:eastAsia="Times New Roman" w:hAnsi="Times New Roman" w:cs="Times New Roman"/>
          <w:sz w:val="24"/>
          <w:szCs w:val="24"/>
          <w:lang w:eastAsia="fr-FR"/>
        </w:rPr>
        <w:t xml:space="preserve">de </w:t>
      </w:r>
      <w:proofErr w:type="spellStart"/>
      <w:r>
        <w:rPr>
          <w:rFonts w:ascii="Times New Roman" w:eastAsia="Times New Roman" w:hAnsi="Times New Roman" w:cs="Times New Roman"/>
          <w:sz w:val="24"/>
          <w:szCs w:val="24"/>
          <w:lang w:eastAsia="fr-FR"/>
        </w:rPr>
        <w:t>Hamidou</w:t>
      </w:r>
      <w:proofErr w:type="spellEnd"/>
      <w:r>
        <w:rPr>
          <w:rFonts w:ascii="Times New Roman" w:eastAsia="Times New Roman" w:hAnsi="Times New Roman" w:cs="Times New Roman"/>
          <w:sz w:val="24"/>
          <w:szCs w:val="24"/>
          <w:lang w:eastAsia="fr-FR"/>
        </w:rPr>
        <w:t xml:space="preserve"> Ali Mohamed</w:t>
      </w:r>
      <w:r w:rsidRPr="00201982">
        <w:rPr>
          <w:rFonts w:ascii="Times New Roman" w:eastAsia="Times New Roman" w:hAnsi="Times New Roman" w:cs="Times New Roman"/>
          <w:sz w:val="24"/>
          <w:szCs w:val="24"/>
          <w:lang w:eastAsia="fr-FR"/>
        </w:rPr>
        <w:t>, Procureur de la République</w:t>
      </w:r>
      <w:r>
        <w:rPr>
          <w:rFonts w:ascii="Times New Roman" w:eastAsia="Times New Roman" w:hAnsi="Times New Roman" w:cs="Times New Roman"/>
          <w:sz w:val="24"/>
          <w:szCs w:val="24"/>
          <w:lang w:eastAsia="fr-FR"/>
        </w:rPr>
        <w:t>,</w:t>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t>a rendu le présent jugement dans l’affaire</w:t>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b/>
          <w:bCs/>
          <w:sz w:val="24"/>
          <w:szCs w:val="24"/>
          <w:lang w:eastAsia="fr-FR"/>
        </w:rPr>
        <w:t>ENTRE :</w:t>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t xml:space="preserve">Monsieur le </w:t>
      </w:r>
      <w:r w:rsidRPr="00201982">
        <w:rPr>
          <w:rFonts w:ascii="Times New Roman" w:eastAsia="Times New Roman" w:hAnsi="Times New Roman" w:cs="Times New Roman"/>
          <w:b/>
          <w:bCs/>
          <w:sz w:val="24"/>
          <w:szCs w:val="24"/>
          <w:lang w:eastAsia="fr-FR"/>
        </w:rPr>
        <w:t>procureur de la République</w:t>
      </w:r>
      <w:r w:rsidRPr="00201982">
        <w:rPr>
          <w:rFonts w:ascii="Times New Roman" w:eastAsia="Times New Roman" w:hAnsi="Times New Roman" w:cs="Times New Roman"/>
          <w:sz w:val="24"/>
          <w:szCs w:val="24"/>
          <w:lang w:eastAsia="fr-FR"/>
        </w:rPr>
        <w:t xml:space="preserve">, près le Tribunal de Grande Instance de </w:t>
      </w:r>
      <w:r>
        <w:rPr>
          <w:rFonts w:ascii="Times New Roman" w:eastAsia="Times New Roman" w:hAnsi="Times New Roman" w:cs="Times New Roman"/>
          <w:b/>
          <w:bCs/>
          <w:sz w:val="24"/>
          <w:szCs w:val="24"/>
          <w:lang w:eastAsia="fr-FR"/>
        </w:rPr>
        <w:t>Moroni</w:t>
      </w:r>
      <w:r w:rsidRPr="00201982">
        <w:rPr>
          <w:rFonts w:ascii="Times New Roman" w:eastAsia="Times New Roman" w:hAnsi="Times New Roman" w:cs="Times New Roman"/>
          <w:sz w:val="24"/>
          <w:szCs w:val="24"/>
          <w:lang w:eastAsia="fr-FR"/>
        </w:rPr>
        <w:t>, demandeur et poursuivant,</w:t>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r>
      <w:r w:rsidRPr="004247C6">
        <w:rPr>
          <w:rFonts w:ascii="Times New Roman" w:hAnsi="Times New Roman"/>
          <w:b/>
          <w:sz w:val="28"/>
          <w:szCs w:val="28"/>
        </w:rPr>
        <w:t>La Banque Fédéral de Commerce, ayant son siège à Moroni place de France, Union des Comores,</w:t>
      </w:r>
      <w:r>
        <w:rPr>
          <w:rFonts w:ascii="Times New Roman" w:hAnsi="Times New Roman"/>
          <w:b/>
          <w:sz w:val="28"/>
          <w:szCs w:val="28"/>
        </w:rPr>
        <w:t xml:space="preserve"> </w:t>
      </w:r>
      <w:r w:rsidRPr="004247C6">
        <w:rPr>
          <w:rFonts w:ascii="Times New Roman" w:hAnsi="Times New Roman"/>
          <w:b/>
          <w:sz w:val="28"/>
          <w:szCs w:val="28"/>
        </w:rPr>
        <w:t xml:space="preserve">représentée par </w:t>
      </w:r>
      <w:r w:rsidRPr="004247C6">
        <w:rPr>
          <w:rFonts w:ascii="Times New Roman" w:eastAsia="Times New Roman" w:hAnsi="Times New Roman" w:cs="Times New Roman"/>
          <w:sz w:val="28"/>
          <w:szCs w:val="28"/>
          <w:lang w:eastAsia="fr-FR"/>
        </w:rPr>
        <w:t xml:space="preserve">représentée Monsieur </w:t>
      </w:r>
      <w:proofErr w:type="spellStart"/>
      <w:r w:rsidRPr="004247C6">
        <w:rPr>
          <w:rFonts w:ascii="Times New Roman" w:eastAsia="Times New Roman" w:hAnsi="Times New Roman" w:cs="Times New Roman"/>
          <w:sz w:val="28"/>
          <w:szCs w:val="28"/>
          <w:lang w:eastAsia="fr-FR"/>
        </w:rPr>
        <w:t>Ismael</w:t>
      </w:r>
      <w:proofErr w:type="spellEnd"/>
      <w:r w:rsidRPr="004247C6">
        <w:rPr>
          <w:rFonts w:ascii="Times New Roman" w:eastAsia="Times New Roman" w:hAnsi="Times New Roman" w:cs="Times New Roman"/>
          <w:sz w:val="28"/>
          <w:szCs w:val="28"/>
          <w:lang w:eastAsia="fr-FR"/>
        </w:rPr>
        <w:t xml:space="preserve"> MSAHAZI, Directeur Général par intérim</w:t>
      </w:r>
      <w:r>
        <w:rPr>
          <w:rFonts w:ascii="Times New Roman" w:eastAsia="Times New Roman" w:hAnsi="Times New Roman" w:cs="Times New Roman"/>
          <w:sz w:val="24"/>
          <w:szCs w:val="24"/>
          <w:lang w:eastAsia="fr-FR"/>
        </w:rPr>
        <w:t> ;</w:t>
      </w:r>
      <w:r w:rsidRPr="00201982">
        <w:rPr>
          <w:rFonts w:ascii="Times New Roman" w:eastAsia="Times New Roman" w:hAnsi="Times New Roman" w:cs="Times New Roman"/>
          <w:sz w:val="24"/>
          <w:szCs w:val="24"/>
          <w:lang w:eastAsia="fr-FR"/>
        </w:rPr>
        <w:br/>
        <w:t>partie civil</w:t>
      </w:r>
      <w:r>
        <w:rPr>
          <w:rFonts w:ascii="Times New Roman" w:eastAsia="Times New Roman" w:hAnsi="Times New Roman" w:cs="Times New Roman"/>
          <w:sz w:val="24"/>
          <w:szCs w:val="24"/>
          <w:lang w:eastAsia="fr-FR"/>
        </w:rPr>
        <w:t xml:space="preserve">e constituée </w:t>
      </w:r>
      <w:r w:rsidRPr="00201982">
        <w:rPr>
          <w:rFonts w:ascii="Times New Roman" w:eastAsia="Times New Roman" w:hAnsi="Times New Roman" w:cs="Times New Roman"/>
          <w:sz w:val="24"/>
          <w:szCs w:val="24"/>
          <w:lang w:eastAsia="fr-FR"/>
        </w:rPr>
        <w:t xml:space="preserve">, représentée </w:t>
      </w:r>
      <w:r>
        <w:rPr>
          <w:rFonts w:ascii="Times New Roman" w:eastAsia="Times New Roman" w:hAnsi="Times New Roman" w:cs="Times New Roman"/>
          <w:sz w:val="24"/>
          <w:szCs w:val="24"/>
          <w:lang w:eastAsia="fr-FR"/>
        </w:rPr>
        <w:t xml:space="preserve">Monsieur </w:t>
      </w:r>
      <w:proofErr w:type="spellStart"/>
      <w:r>
        <w:rPr>
          <w:rFonts w:ascii="Times New Roman" w:eastAsia="Times New Roman" w:hAnsi="Times New Roman" w:cs="Times New Roman"/>
          <w:sz w:val="24"/>
          <w:szCs w:val="24"/>
          <w:lang w:eastAsia="fr-FR"/>
        </w:rPr>
        <w:t>Ismael</w:t>
      </w:r>
      <w:proofErr w:type="spellEnd"/>
      <w:r>
        <w:rPr>
          <w:rFonts w:ascii="Times New Roman" w:eastAsia="Times New Roman" w:hAnsi="Times New Roman" w:cs="Times New Roman"/>
          <w:sz w:val="24"/>
          <w:szCs w:val="24"/>
          <w:lang w:eastAsia="fr-FR"/>
        </w:rPr>
        <w:t xml:space="preserve"> MSAHAZI, Directeur Général par intérim ;</w:t>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b/>
          <w:bCs/>
          <w:sz w:val="24"/>
          <w:szCs w:val="24"/>
          <w:lang w:eastAsia="fr-FR"/>
        </w:rPr>
        <w:t>ET :</w:t>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t xml:space="preserve">Nom : </w:t>
      </w:r>
      <w:r>
        <w:rPr>
          <w:rFonts w:ascii="Times New Roman" w:eastAsia="Times New Roman" w:hAnsi="Times New Roman" w:cs="Times New Roman"/>
          <w:b/>
          <w:bCs/>
          <w:sz w:val="24"/>
          <w:szCs w:val="24"/>
          <w:lang w:eastAsia="fr-FR"/>
        </w:rPr>
        <w:t>AMINE HALAWI</w:t>
      </w:r>
      <w:r w:rsidRPr="00201982">
        <w:rPr>
          <w:rFonts w:ascii="Times New Roman" w:eastAsia="Times New Roman" w:hAnsi="Times New Roman" w:cs="Times New Roman"/>
          <w:sz w:val="24"/>
          <w:szCs w:val="24"/>
          <w:lang w:eastAsia="fr-FR"/>
        </w:rPr>
        <w:br/>
        <w:t xml:space="preserve">Date de naissance : </w:t>
      </w:r>
      <w:r>
        <w:rPr>
          <w:rFonts w:ascii="Times New Roman" w:eastAsia="Times New Roman" w:hAnsi="Times New Roman" w:cs="Times New Roman"/>
          <w:sz w:val="24"/>
          <w:szCs w:val="24"/>
          <w:lang w:eastAsia="fr-FR"/>
        </w:rPr>
        <w:t>28</w:t>
      </w:r>
      <w:r w:rsidRPr="00201982">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08</w:t>
      </w:r>
      <w:r w:rsidRPr="00201982">
        <w:rPr>
          <w:rFonts w:ascii="Times New Roman" w:eastAsia="Times New Roman" w:hAnsi="Times New Roman" w:cs="Times New Roman"/>
          <w:sz w:val="24"/>
          <w:szCs w:val="24"/>
          <w:lang w:eastAsia="fr-FR"/>
        </w:rPr>
        <w:t>/19</w:t>
      </w:r>
      <w:r>
        <w:rPr>
          <w:rFonts w:ascii="Times New Roman" w:eastAsia="Times New Roman" w:hAnsi="Times New Roman" w:cs="Times New Roman"/>
          <w:sz w:val="24"/>
          <w:szCs w:val="24"/>
          <w:lang w:eastAsia="fr-FR"/>
        </w:rPr>
        <w:t>81</w:t>
      </w:r>
      <w:r w:rsidRPr="00201982">
        <w:rPr>
          <w:rFonts w:ascii="Times New Roman" w:eastAsia="Times New Roman" w:hAnsi="Times New Roman" w:cs="Times New Roman"/>
          <w:sz w:val="24"/>
          <w:szCs w:val="24"/>
          <w:lang w:eastAsia="fr-FR"/>
        </w:rPr>
        <w:br/>
        <w:t xml:space="preserve">Lieu de naissance : </w:t>
      </w:r>
      <w:r>
        <w:rPr>
          <w:rFonts w:ascii="Times New Roman" w:eastAsia="Times New Roman" w:hAnsi="Times New Roman" w:cs="Times New Roman"/>
          <w:sz w:val="24"/>
          <w:szCs w:val="24"/>
          <w:lang w:eastAsia="fr-FR"/>
        </w:rPr>
        <w:t>LIBAN</w:t>
      </w:r>
      <w:r w:rsidRPr="00201982">
        <w:rPr>
          <w:rFonts w:ascii="Times New Roman" w:eastAsia="Times New Roman" w:hAnsi="Times New Roman" w:cs="Times New Roman"/>
          <w:sz w:val="24"/>
          <w:szCs w:val="24"/>
          <w:lang w:eastAsia="fr-FR"/>
        </w:rPr>
        <w:br/>
        <w:t xml:space="preserve">Filiation : de </w:t>
      </w:r>
      <w:r>
        <w:rPr>
          <w:rFonts w:ascii="Times New Roman" w:eastAsia="Times New Roman" w:hAnsi="Times New Roman" w:cs="Times New Roman"/>
          <w:sz w:val="24"/>
          <w:szCs w:val="24"/>
          <w:lang w:eastAsia="fr-FR"/>
        </w:rPr>
        <w:t>Youssouf  HALAWI</w:t>
      </w:r>
      <w:r w:rsidRPr="00201982">
        <w:rPr>
          <w:rFonts w:ascii="Times New Roman" w:eastAsia="Times New Roman" w:hAnsi="Times New Roman" w:cs="Times New Roman"/>
          <w:sz w:val="24"/>
          <w:szCs w:val="24"/>
          <w:lang w:eastAsia="fr-FR"/>
        </w:rPr>
        <w:t xml:space="preserve"> et de </w:t>
      </w:r>
      <w:proofErr w:type="spellStart"/>
      <w:r>
        <w:rPr>
          <w:rFonts w:ascii="Times New Roman" w:eastAsia="Times New Roman" w:hAnsi="Times New Roman" w:cs="Times New Roman"/>
          <w:sz w:val="24"/>
          <w:szCs w:val="24"/>
          <w:lang w:eastAsia="fr-FR"/>
        </w:rPr>
        <w:t>Chakiba</w:t>
      </w:r>
      <w:proofErr w:type="spellEnd"/>
      <w:r>
        <w:rPr>
          <w:rFonts w:ascii="Times New Roman" w:eastAsia="Times New Roman" w:hAnsi="Times New Roman" w:cs="Times New Roman"/>
          <w:sz w:val="24"/>
          <w:szCs w:val="24"/>
          <w:lang w:eastAsia="fr-FR"/>
        </w:rPr>
        <w:t xml:space="preserve"> Chams HALAWI</w:t>
      </w:r>
      <w:r w:rsidRPr="00201982">
        <w:rPr>
          <w:rFonts w:ascii="Times New Roman" w:eastAsia="Times New Roman" w:hAnsi="Times New Roman" w:cs="Times New Roman"/>
          <w:sz w:val="24"/>
          <w:szCs w:val="24"/>
          <w:lang w:eastAsia="fr-FR"/>
        </w:rPr>
        <w:br/>
        <w:t xml:space="preserve">Nationalité : </w:t>
      </w:r>
      <w:r>
        <w:rPr>
          <w:rFonts w:ascii="Times New Roman" w:eastAsia="Times New Roman" w:hAnsi="Times New Roman" w:cs="Times New Roman"/>
          <w:sz w:val="24"/>
          <w:szCs w:val="24"/>
          <w:lang w:eastAsia="fr-FR"/>
        </w:rPr>
        <w:t>LIBANAISE</w:t>
      </w:r>
      <w:r w:rsidRPr="00201982">
        <w:rPr>
          <w:rFonts w:ascii="Times New Roman" w:eastAsia="Times New Roman" w:hAnsi="Times New Roman" w:cs="Times New Roman"/>
          <w:sz w:val="24"/>
          <w:szCs w:val="24"/>
          <w:lang w:eastAsia="fr-FR"/>
        </w:rPr>
        <w:br/>
        <w:t xml:space="preserve">Demeurant : </w:t>
      </w:r>
      <w:r>
        <w:rPr>
          <w:rFonts w:ascii="Times New Roman" w:eastAsia="Times New Roman" w:hAnsi="Times New Roman" w:cs="Times New Roman"/>
          <w:sz w:val="24"/>
          <w:szCs w:val="24"/>
          <w:lang w:eastAsia="fr-FR"/>
        </w:rPr>
        <w:t xml:space="preserve">Moroni </w:t>
      </w:r>
      <w:proofErr w:type="spellStart"/>
      <w:r>
        <w:rPr>
          <w:rFonts w:ascii="Times New Roman" w:eastAsia="Times New Roman" w:hAnsi="Times New Roman" w:cs="Times New Roman"/>
          <w:sz w:val="24"/>
          <w:szCs w:val="24"/>
          <w:lang w:eastAsia="fr-FR"/>
        </w:rPr>
        <w:t>Hankounou</w:t>
      </w:r>
      <w:proofErr w:type="spellEnd"/>
      <w:r w:rsidRPr="00201982">
        <w:rPr>
          <w:rFonts w:ascii="Times New Roman" w:eastAsia="Times New Roman" w:hAnsi="Times New Roman" w:cs="Times New Roman"/>
          <w:sz w:val="24"/>
          <w:szCs w:val="24"/>
          <w:lang w:eastAsia="fr-FR"/>
        </w:rPr>
        <w:br/>
        <w:t>Situation familiale :</w:t>
      </w:r>
      <w:r w:rsidRPr="00201982">
        <w:rPr>
          <w:rFonts w:ascii="Times New Roman" w:eastAsia="Times New Roman" w:hAnsi="Times New Roman" w:cs="Times New Roman"/>
          <w:sz w:val="24"/>
          <w:szCs w:val="24"/>
          <w:lang w:eastAsia="fr-FR"/>
        </w:rPr>
        <w:br/>
        <w:t>Profession :</w:t>
      </w:r>
      <w:r>
        <w:rPr>
          <w:rFonts w:ascii="Times New Roman" w:eastAsia="Times New Roman" w:hAnsi="Times New Roman" w:cs="Times New Roman"/>
          <w:sz w:val="24"/>
          <w:szCs w:val="24"/>
          <w:lang w:eastAsia="fr-FR"/>
        </w:rPr>
        <w:t xml:space="preserve"> banquier ( ex Directeur Général de la </w:t>
      </w:r>
      <w:r w:rsidRPr="00392E33">
        <w:rPr>
          <w:rFonts w:ascii="Times New Roman" w:hAnsi="Times New Roman"/>
          <w:sz w:val="24"/>
          <w:szCs w:val="24"/>
        </w:rPr>
        <w:t>Banque Fédéral de Commerce</w:t>
      </w:r>
      <w:r>
        <w:rPr>
          <w:rFonts w:ascii="Times New Roman" w:hAnsi="Times New Roman"/>
          <w:sz w:val="24"/>
          <w:szCs w:val="24"/>
        </w:rPr>
        <w:t>) ;</w:t>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t>Jamais condamné, libre</w:t>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t>Comparant à l’audience, en personne</w:t>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t>Prévenu de ;</w:t>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lastRenderedPageBreak/>
        <w:t xml:space="preserve">- </w:t>
      </w:r>
      <w:r>
        <w:rPr>
          <w:rFonts w:ascii="Times New Roman" w:eastAsia="Times New Roman" w:hAnsi="Times New Roman" w:cs="Times New Roman"/>
          <w:sz w:val="24"/>
          <w:szCs w:val="24"/>
          <w:lang w:eastAsia="fr-FR"/>
        </w:rPr>
        <w:t>BLANCHIMENT D’ARGENT</w:t>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b/>
          <w:bCs/>
          <w:i/>
          <w:iCs/>
          <w:sz w:val="24"/>
          <w:szCs w:val="24"/>
          <w:lang w:eastAsia="fr-FR"/>
        </w:rPr>
        <w:t>Déroulement des débats</w:t>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t xml:space="preserve">L’affaire a été appelée à l’audience du </w:t>
      </w:r>
      <w:r>
        <w:rPr>
          <w:rFonts w:ascii="Times New Roman" w:eastAsia="Times New Roman" w:hAnsi="Times New Roman" w:cs="Times New Roman"/>
          <w:sz w:val="24"/>
          <w:szCs w:val="24"/>
          <w:lang w:eastAsia="fr-FR"/>
        </w:rPr>
        <w:t>0</w:t>
      </w:r>
      <w:r w:rsidRPr="00201982">
        <w:rPr>
          <w:rFonts w:ascii="Times New Roman" w:eastAsia="Times New Roman" w:hAnsi="Times New Roman" w:cs="Times New Roman"/>
          <w:sz w:val="24"/>
          <w:szCs w:val="24"/>
          <w:lang w:eastAsia="fr-FR"/>
        </w:rPr>
        <w:t>3 octobre 20</w:t>
      </w:r>
      <w:r>
        <w:rPr>
          <w:rFonts w:ascii="Times New Roman" w:eastAsia="Times New Roman" w:hAnsi="Times New Roman" w:cs="Times New Roman"/>
          <w:sz w:val="24"/>
          <w:szCs w:val="24"/>
          <w:lang w:eastAsia="fr-FR"/>
        </w:rPr>
        <w:t>17</w:t>
      </w:r>
      <w:r w:rsidRPr="00201982">
        <w:rPr>
          <w:rFonts w:ascii="Times New Roman" w:eastAsia="Times New Roman" w:hAnsi="Times New Roman" w:cs="Times New Roman"/>
          <w:sz w:val="24"/>
          <w:szCs w:val="24"/>
          <w:lang w:eastAsia="fr-FR"/>
        </w:rPr>
        <w:t xml:space="preserve"> ;</w:t>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t>A cette audience et à l’appel de la cause, le Président a constaté la présence et l’identité du prévenu, puis a donné connaissance de l’acte saisissant le Tribunal ;</w:t>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t xml:space="preserve">Maître </w:t>
      </w:r>
      <w:proofErr w:type="spellStart"/>
      <w:r>
        <w:rPr>
          <w:rFonts w:ascii="Times New Roman" w:eastAsia="Times New Roman" w:hAnsi="Times New Roman" w:cs="Times New Roman"/>
          <w:sz w:val="24"/>
          <w:szCs w:val="24"/>
          <w:lang w:eastAsia="fr-FR"/>
        </w:rPr>
        <w:t>Said</w:t>
      </w:r>
      <w:proofErr w:type="spellEnd"/>
      <w:r>
        <w:rPr>
          <w:rFonts w:ascii="Times New Roman" w:eastAsia="Times New Roman" w:hAnsi="Times New Roman" w:cs="Times New Roman"/>
          <w:sz w:val="24"/>
          <w:szCs w:val="24"/>
          <w:lang w:eastAsia="fr-FR"/>
        </w:rPr>
        <w:t xml:space="preserve"> LARIFOU,</w:t>
      </w:r>
      <w:r w:rsidRPr="00201982">
        <w:rPr>
          <w:rFonts w:ascii="Times New Roman" w:eastAsia="Times New Roman" w:hAnsi="Times New Roman" w:cs="Times New Roman"/>
          <w:sz w:val="24"/>
          <w:szCs w:val="24"/>
          <w:lang w:eastAsia="fr-FR"/>
        </w:rPr>
        <w:t xml:space="preserve"> Avocat au barreau de M</w:t>
      </w:r>
      <w:r>
        <w:rPr>
          <w:rFonts w:ascii="Times New Roman" w:eastAsia="Times New Roman" w:hAnsi="Times New Roman" w:cs="Times New Roman"/>
          <w:sz w:val="24"/>
          <w:szCs w:val="24"/>
          <w:lang w:eastAsia="fr-FR"/>
        </w:rPr>
        <w:t>oroni</w:t>
      </w:r>
      <w:r w:rsidRPr="00201982">
        <w:rPr>
          <w:rFonts w:ascii="Times New Roman" w:eastAsia="Times New Roman" w:hAnsi="Times New Roman" w:cs="Times New Roman"/>
          <w:sz w:val="24"/>
          <w:szCs w:val="24"/>
          <w:lang w:eastAsia="fr-FR"/>
        </w:rPr>
        <w:t>, a déclaré se constituer</w:t>
      </w:r>
      <w:r>
        <w:rPr>
          <w:rFonts w:ascii="Times New Roman" w:eastAsia="Times New Roman" w:hAnsi="Times New Roman" w:cs="Times New Roman"/>
          <w:sz w:val="24"/>
          <w:szCs w:val="24"/>
          <w:lang w:eastAsia="fr-FR"/>
        </w:rPr>
        <w:t xml:space="preserve"> pour la défense du prévenu ;</w:t>
      </w:r>
    </w:p>
    <w:p w:rsidR="00BC38E5" w:rsidRPr="00201982" w:rsidRDefault="00BC38E5" w:rsidP="00BC38E5">
      <w:pPr>
        <w:spacing w:after="240" w:line="240" w:lineRule="auto"/>
        <w:rPr>
          <w:rFonts w:ascii="Times New Roman" w:eastAsia="Times New Roman" w:hAnsi="Times New Roman" w:cs="Times New Roman"/>
          <w:sz w:val="24"/>
          <w:szCs w:val="24"/>
          <w:lang w:eastAsia="fr-FR"/>
        </w:rPr>
      </w:pPr>
      <w:r w:rsidRPr="00201982">
        <w:rPr>
          <w:rFonts w:ascii="Times New Roman" w:eastAsia="Times New Roman" w:hAnsi="Times New Roman" w:cs="Times New Roman"/>
          <w:sz w:val="24"/>
          <w:szCs w:val="24"/>
          <w:lang w:eastAsia="fr-FR"/>
        </w:rPr>
        <w:br/>
        <w:t>Le prévenu a répondu aux questions du Tribunal ;</w:t>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t>La partie civile a exposé ses demandes et arguments ;</w:t>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t>Le représentant du Ministère Public a pris ses réquisitions orales ;</w:t>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t>Le prévenu a présenté ses moyens de défense ayant eu la parole en dernier ;</w:t>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t>Le Greffier a tenu note du déroulement des débats ;</w:t>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t xml:space="preserve">A l’issue des débats, le Président a averti les parties présentes que le jugement serait prononcé le </w:t>
      </w:r>
      <w:r>
        <w:rPr>
          <w:rFonts w:ascii="Times New Roman" w:eastAsia="Times New Roman" w:hAnsi="Times New Roman" w:cs="Times New Roman"/>
          <w:sz w:val="24"/>
          <w:szCs w:val="24"/>
          <w:lang w:eastAsia="fr-FR"/>
        </w:rPr>
        <w:t xml:space="preserve">14 octobre </w:t>
      </w:r>
      <w:r w:rsidRPr="00201982">
        <w:rPr>
          <w:rFonts w:ascii="Times New Roman" w:eastAsia="Times New Roman" w:hAnsi="Times New Roman" w:cs="Times New Roman"/>
          <w:sz w:val="24"/>
          <w:szCs w:val="24"/>
          <w:lang w:eastAsia="fr-FR"/>
        </w:rPr>
        <w:t xml:space="preserve"> 20</w:t>
      </w:r>
      <w:r>
        <w:rPr>
          <w:rFonts w:ascii="Times New Roman" w:eastAsia="Times New Roman" w:hAnsi="Times New Roman" w:cs="Times New Roman"/>
          <w:sz w:val="24"/>
          <w:szCs w:val="24"/>
          <w:lang w:eastAsia="fr-FR"/>
        </w:rPr>
        <w:t>17</w:t>
      </w:r>
      <w:r w:rsidRPr="00201982">
        <w:rPr>
          <w:rFonts w:ascii="Times New Roman" w:eastAsia="Times New Roman" w:hAnsi="Times New Roman" w:cs="Times New Roman"/>
          <w:sz w:val="24"/>
          <w:szCs w:val="24"/>
          <w:lang w:eastAsia="fr-FR"/>
        </w:rPr>
        <w:t xml:space="preserve"> à </w:t>
      </w:r>
      <w:r>
        <w:rPr>
          <w:rFonts w:ascii="Times New Roman" w:eastAsia="Times New Roman" w:hAnsi="Times New Roman" w:cs="Times New Roman"/>
          <w:sz w:val="24"/>
          <w:szCs w:val="24"/>
          <w:lang w:eastAsia="fr-FR"/>
        </w:rPr>
        <w:t>09</w:t>
      </w:r>
      <w:r w:rsidRPr="00201982">
        <w:rPr>
          <w:rFonts w:ascii="Times New Roman" w:eastAsia="Times New Roman" w:hAnsi="Times New Roman" w:cs="Times New Roman"/>
          <w:sz w:val="24"/>
          <w:szCs w:val="24"/>
          <w:lang w:eastAsia="fr-FR"/>
        </w:rPr>
        <w:t>heures 30 ;</w:t>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t>Ce jour, après que le Tribunal en ait délibéré selon les formes légales, il a été donné lecture en audience publique du jugement dont la teneur suit ;</w:t>
      </w:r>
    </w:p>
    <w:p w:rsidR="00BC38E5" w:rsidRPr="00201982" w:rsidRDefault="00BC38E5" w:rsidP="00BC38E5">
      <w:pPr>
        <w:spacing w:after="0" w:line="240" w:lineRule="auto"/>
        <w:jc w:val="center"/>
        <w:rPr>
          <w:rFonts w:ascii="Times New Roman" w:eastAsia="Times New Roman" w:hAnsi="Times New Roman" w:cs="Times New Roman"/>
          <w:sz w:val="24"/>
          <w:szCs w:val="24"/>
          <w:lang w:eastAsia="fr-FR"/>
        </w:rPr>
      </w:pPr>
      <w:r w:rsidRPr="00201982">
        <w:rPr>
          <w:rFonts w:ascii="Times New Roman" w:eastAsia="Times New Roman" w:hAnsi="Times New Roman" w:cs="Times New Roman"/>
          <w:b/>
          <w:bCs/>
          <w:sz w:val="24"/>
          <w:szCs w:val="24"/>
          <w:u w:val="single"/>
          <w:lang w:eastAsia="fr-FR"/>
        </w:rPr>
        <w:t>LE TRIBUNAL</w:t>
      </w:r>
    </w:p>
    <w:p w:rsidR="00BC38E5" w:rsidRDefault="00BC38E5" w:rsidP="00BC38E5">
      <w:pPr>
        <w:rPr>
          <w:rFonts w:ascii="Times New Roman" w:eastAsia="Times New Roman" w:hAnsi="Times New Roman" w:cs="Times New Roman"/>
          <w:sz w:val="24"/>
          <w:szCs w:val="24"/>
          <w:lang w:eastAsia="fr-FR"/>
        </w:rPr>
      </w:pPr>
      <w:r w:rsidRPr="00201982">
        <w:rPr>
          <w:rFonts w:ascii="Times New Roman" w:eastAsia="Times New Roman" w:hAnsi="Times New Roman" w:cs="Times New Roman"/>
          <w:sz w:val="24"/>
          <w:szCs w:val="24"/>
          <w:lang w:eastAsia="fr-FR"/>
        </w:rPr>
        <w:br/>
        <w:t xml:space="preserve">Attendu que </w:t>
      </w:r>
      <w:r>
        <w:rPr>
          <w:rFonts w:ascii="Times New Roman" w:eastAsia="Times New Roman" w:hAnsi="Times New Roman" w:cs="Times New Roman"/>
          <w:sz w:val="24"/>
          <w:szCs w:val="24"/>
          <w:lang w:eastAsia="fr-FR"/>
        </w:rPr>
        <w:t>Monsieur AMINE HALAWI</w:t>
      </w:r>
      <w:r w:rsidRPr="00201982">
        <w:rPr>
          <w:rFonts w:ascii="Times New Roman" w:eastAsia="Times New Roman" w:hAnsi="Times New Roman" w:cs="Times New Roman"/>
          <w:sz w:val="24"/>
          <w:szCs w:val="24"/>
          <w:lang w:eastAsia="fr-FR"/>
        </w:rPr>
        <w:t xml:space="preserve"> a été personnellement cité pour comparaître à l’audience du </w:t>
      </w:r>
      <w:r>
        <w:rPr>
          <w:rFonts w:ascii="Times New Roman" w:eastAsia="Times New Roman" w:hAnsi="Times New Roman" w:cs="Times New Roman"/>
          <w:sz w:val="24"/>
          <w:szCs w:val="24"/>
          <w:lang w:eastAsia="fr-FR"/>
        </w:rPr>
        <w:t>03</w:t>
      </w:r>
      <w:r w:rsidRPr="00201982">
        <w:rPr>
          <w:rFonts w:ascii="Times New Roman" w:eastAsia="Times New Roman" w:hAnsi="Times New Roman" w:cs="Times New Roman"/>
          <w:sz w:val="24"/>
          <w:szCs w:val="24"/>
          <w:lang w:eastAsia="fr-FR"/>
        </w:rPr>
        <w:t xml:space="preserve"> octobre 20</w:t>
      </w:r>
      <w:r>
        <w:rPr>
          <w:rFonts w:ascii="Times New Roman" w:eastAsia="Times New Roman" w:hAnsi="Times New Roman" w:cs="Times New Roman"/>
          <w:sz w:val="24"/>
          <w:szCs w:val="24"/>
          <w:lang w:eastAsia="fr-FR"/>
        </w:rPr>
        <w:t>17</w:t>
      </w:r>
      <w:r w:rsidRPr="00201982">
        <w:rPr>
          <w:rFonts w:ascii="Times New Roman" w:eastAsia="Times New Roman" w:hAnsi="Times New Roman" w:cs="Times New Roman"/>
          <w:sz w:val="24"/>
          <w:szCs w:val="24"/>
          <w:lang w:eastAsia="fr-FR"/>
        </w:rPr>
        <w:t xml:space="preserve"> par procès verbal de convocation en justice qui lui a été notifié le </w:t>
      </w:r>
      <w:r>
        <w:rPr>
          <w:rFonts w:ascii="Times New Roman" w:eastAsia="Times New Roman" w:hAnsi="Times New Roman" w:cs="Times New Roman"/>
          <w:sz w:val="24"/>
          <w:szCs w:val="24"/>
          <w:lang w:eastAsia="fr-FR"/>
        </w:rPr>
        <w:t>2</w:t>
      </w:r>
      <w:r w:rsidRPr="00201982">
        <w:rPr>
          <w:rFonts w:ascii="Times New Roman" w:eastAsia="Times New Roman" w:hAnsi="Times New Roman" w:cs="Times New Roman"/>
          <w:sz w:val="24"/>
          <w:szCs w:val="24"/>
          <w:lang w:eastAsia="fr-FR"/>
        </w:rPr>
        <w:t xml:space="preserve">8 </w:t>
      </w:r>
      <w:r>
        <w:rPr>
          <w:rFonts w:ascii="Times New Roman" w:eastAsia="Times New Roman" w:hAnsi="Times New Roman" w:cs="Times New Roman"/>
          <w:sz w:val="24"/>
          <w:szCs w:val="24"/>
          <w:lang w:eastAsia="fr-FR"/>
        </w:rPr>
        <w:t>septembre</w:t>
      </w:r>
      <w:r w:rsidRPr="00201982">
        <w:rPr>
          <w:rFonts w:ascii="Times New Roman" w:eastAsia="Times New Roman" w:hAnsi="Times New Roman" w:cs="Times New Roman"/>
          <w:sz w:val="24"/>
          <w:szCs w:val="24"/>
          <w:lang w:eastAsia="fr-FR"/>
        </w:rPr>
        <w:t xml:space="preserve"> 20</w:t>
      </w:r>
      <w:r>
        <w:rPr>
          <w:rFonts w:ascii="Times New Roman" w:eastAsia="Times New Roman" w:hAnsi="Times New Roman" w:cs="Times New Roman"/>
          <w:sz w:val="24"/>
          <w:szCs w:val="24"/>
          <w:lang w:eastAsia="fr-FR"/>
        </w:rPr>
        <w:t>17</w:t>
      </w:r>
      <w:r w:rsidRPr="00201982">
        <w:rPr>
          <w:rFonts w:ascii="Times New Roman" w:eastAsia="Times New Roman" w:hAnsi="Times New Roman" w:cs="Times New Roman"/>
          <w:sz w:val="24"/>
          <w:szCs w:val="24"/>
          <w:lang w:eastAsia="fr-FR"/>
        </w:rPr>
        <w:t xml:space="preserve"> par </w:t>
      </w:r>
      <w:r>
        <w:rPr>
          <w:rFonts w:ascii="Times New Roman" w:eastAsia="Times New Roman" w:hAnsi="Times New Roman" w:cs="Times New Roman"/>
          <w:sz w:val="24"/>
          <w:szCs w:val="24"/>
          <w:lang w:eastAsia="fr-FR"/>
        </w:rPr>
        <w:t xml:space="preserve"> le Procureur de la République</w:t>
      </w:r>
      <w:r w:rsidRPr="00201982">
        <w:rPr>
          <w:rFonts w:ascii="Times New Roman" w:eastAsia="Times New Roman" w:hAnsi="Times New Roman" w:cs="Times New Roman"/>
          <w:sz w:val="24"/>
          <w:szCs w:val="24"/>
          <w:lang w:eastAsia="fr-FR"/>
        </w:rPr>
        <w:t>;</w:t>
      </w:r>
    </w:p>
    <w:p w:rsidR="00BC38E5" w:rsidRDefault="00BC38E5" w:rsidP="00BC38E5">
      <w:pPr>
        <w:rPr>
          <w:rFonts w:ascii="Times New Roman" w:eastAsia="Times New Roman" w:hAnsi="Times New Roman" w:cs="Times New Roman"/>
          <w:sz w:val="24"/>
          <w:szCs w:val="24"/>
          <w:u w:val="single"/>
          <w:lang w:eastAsia="fr-FR"/>
        </w:rPr>
      </w:pPr>
      <w:r w:rsidRPr="004F0790">
        <w:rPr>
          <w:rFonts w:ascii="Times New Roman" w:eastAsia="Times New Roman" w:hAnsi="Times New Roman" w:cs="Times New Roman"/>
          <w:sz w:val="24"/>
          <w:szCs w:val="24"/>
          <w:u w:val="single"/>
          <w:lang w:eastAsia="fr-FR"/>
        </w:rPr>
        <w:t xml:space="preserve"> Attendu </w:t>
      </w:r>
      <w:proofErr w:type="gramStart"/>
      <w:r w:rsidRPr="004F0790">
        <w:rPr>
          <w:rFonts w:ascii="Times New Roman" w:eastAsia="Times New Roman" w:hAnsi="Times New Roman" w:cs="Times New Roman"/>
          <w:sz w:val="24"/>
          <w:szCs w:val="24"/>
          <w:u w:val="single"/>
          <w:lang w:eastAsia="fr-FR"/>
        </w:rPr>
        <w:t xml:space="preserve">que </w:t>
      </w:r>
      <w:r w:rsidRPr="004F0790">
        <w:rPr>
          <w:rFonts w:ascii="Times New Roman" w:eastAsia="Times New Roman" w:hAnsi="Times New Roman" w:cs="Times New Roman"/>
          <w:b/>
          <w:sz w:val="24"/>
          <w:szCs w:val="24"/>
          <w:u w:val="single"/>
          <w:lang w:eastAsia="fr-FR"/>
        </w:rPr>
        <w:t>AMINE</w:t>
      </w:r>
      <w:proofErr w:type="gramEnd"/>
      <w:r w:rsidRPr="004F0790">
        <w:rPr>
          <w:rFonts w:ascii="Times New Roman" w:eastAsia="Times New Roman" w:hAnsi="Times New Roman" w:cs="Times New Roman"/>
          <w:b/>
          <w:sz w:val="24"/>
          <w:szCs w:val="24"/>
          <w:u w:val="single"/>
          <w:lang w:eastAsia="fr-FR"/>
        </w:rPr>
        <w:t xml:space="preserve"> HALAWI</w:t>
      </w:r>
      <w:r w:rsidRPr="004F0790">
        <w:rPr>
          <w:rFonts w:ascii="Times New Roman" w:eastAsia="Times New Roman" w:hAnsi="Times New Roman" w:cs="Times New Roman"/>
          <w:sz w:val="24"/>
          <w:szCs w:val="24"/>
          <w:u w:val="single"/>
          <w:lang w:eastAsia="fr-FR"/>
        </w:rPr>
        <w:t xml:space="preserve"> est prévenu.</w:t>
      </w:r>
      <w:r>
        <w:rPr>
          <w:rFonts w:ascii="Times New Roman" w:eastAsia="Times New Roman" w:hAnsi="Times New Roman" w:cs="Times New Roman"/>
          <w:sz w:val="24"/>
          <w:szCs w:val="24"/>
          <w:u w:val="single"/>
          <w:lang w:eastAsia="fr-FR"/>
        </w:rPr>
        <w:t> ;</w:t>
      </w:r>
    </w:p>
    <w:p w:rsidR="00BC38E5" w:rsidRDefault="00BC38E5" w:rsidP="00BC38E5">
      <w:pPr>
        <w:spacing w:after="240" w:line="240" w:lineRule="auto"/>
        <w:rPr>
          <w:rFonts w:ascii="Times New Roman" w:eastAsia="Times New Roman" w:hAnsi="Times New Roman" w:cs="Times New Roman"/>
          <w:sz w:val="24"/>
          <w:szCs w:val="24"/>
          <w:lang w:eastAsia="fr-FR"/>
        </w:rPr>
      </w:pPr>
      <w:r w:rsidRPr="00201982">
        <w:rPr>
          <w:rFonts w:ascii="Times New Roman" w:eastAsia="Times New Roman" w:hAnsi="Times New Roman" w:cs="Times New Roman"/>
          <w:sz w:val="24"/>
          <w:szCs w:val="24"/>
          <w:lang w:eastAsia="fr-FR"/>
        </w:rPr>
        <w:t xml:space="preserve">d’avoir à </w:t>
      </w:r>
      <w:r>
        <w:rPr>
          <w:rFonts w:ascii="Times New Roman" w:eastAsia="Times New Roman" w:hAnsi="Times New Roman" w:cs="Times New Roman"/>
          <w:sz w:val="24"/>
          <w:szCs w:val="24"/>
          <w:lang w:eastAsia="fr-FR"/>
        </w:rPr>
        <w:t>Moroni, courant 2016</w:t>
      </w:r>
      <w:r w:rsidRPr="00201982">
        <w:rPr>
          <w:rFonts w:ascii="Times New Roman" w:eastAsia="Times New Roman" w:hAnsi="Times New Roman" w:cs="Times New Roman"/>
          <w:sz w:val="24"/>
          <w:szCs w:val="24"/>
          <w:lang w:eastAsia="fr-FR"/>
        </w:rPr>
        <w:t xml:space="preserve">, étant </w:t>
      </w:r>
      <w:r>
        <w:rPr>
          <w:rFonts w:ascii="Times New Roman" w:eastAsia="Times New Roman" w:hAnsi="Times New Roman" w:cs="Times New Roman"/>
          <w:sz w:val="24"/>
          <w:szCs w:val="24"/>
          <w:lang w:eastAsia="fr-FR"/>
        </w:rPr>
        <w:t>le Directeur Général de la BFC au moment des faits, commis des actes qualifiés de blanchiment d’argent, en l’espèce en facilitant l’ouverture des comptes bancaires à des étrangers non résidents sans le respect de la procédure requise d’une part et sans l’autorisation préalable et obligatoire de la banque centrale d’autre part et d’avoir</w:t>
      </w:r>
      <w:r w:rsidRPr="0057145D">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par l’occasion facilité procéder à des opérations des transferts internationaux d’importante sommes d’argent vers l’extérieur</w:t>
      </w:r>
      <w:r w:rsidRPr="00201982">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notamment les compte des nommés</w:t>
      </w:r>
      <w:r w:rsidRPr="00201982">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LOW TAEK JHO,  TAN KIM LOONG, SABH JABIR, Abdullah Sabah, des opérations dont  le montant est évalué à 1 0724470euros </w:t>
      </w:r>
      <w:r w:rsidRPr="00201982">
        <w:rPr>
          <w:rFonts w:ascii="Times New Roman" w:eastAsia="Times New Roman" w:hAnsi="Times New Roman" w:cs="Times New Roman"/>
          <w:sz w:val="24"/>
          <w:szCs w:val="24"/>
          <w:lang w:eastAsia="fr-FR"/>
        </w:rPr>
        <w:t>:</w:t>
      </w:r>
      <w:r w:rsidRPr="00201982">
        <w:rPr>
          <w:rFonts w:ascii="Times New Roman" w:eastAsia="Times New Roman" w:hAnsi="Times New Roman" w:cs="Times New Roman"/>
          <w:sz w:val="24"/>
          <w:szCs w:val="24"/>
          <w:lang w:eastAsia="fr-FR"/>
        </w:rPr>
        <w:br/>
        <w:t xml:space="preserve">faits prévus et réprimés par </w:t>
      </w:r>
      <w:r>
        <w:rPr>
          <w:rFonts w:ascii="Times New Roman" w:eastAsia="Times New Roman" w:hAnsi="Times New Roman" w:cs="Times New Roman"/>
          <w:sz w:val="24"/>
          <w:szCs w:val="24"/>
          <w:lang w:eastAsia="fr-FR"/>
        </w:rPr>
        <w:t>l’article premier et 39 de la loi N°12008 du 28 juin 2012 portant lutte contre le blanchiment d’argent et le financement du terrorisme ;</w:t>
      </w:r>
    </w:p>
    <w:p w:rsidR="00BC38E5" w:rsidRDefault="00BC38E5" w:rsidP="00BC38E5">
      <w:pPr>
        <w:spacing w:after="240" w:line="240" w:lineRule="auto"/>
        <w:rPr>
          <w:rFonts w:ascii="Times New Roman" w:eastAsia="Times New Roman" w:hAnsi="Times New Roman" w:cs="Times New Roman"/>
          <w:sz w:val="24"/>
          <w:szCs w:val="24"/>
          <w:lang w:eastAsia="fr-FR"/>
        </w:rPr>
      </w:pPr>
      <w:r w:rsidRPr="00201982">
        <w:rPr>
          <w:rFonts w:ascii="Times New Roman" w:eastAsia="Times New Roman" w:hAnsi="Times New Roman" w:cs="Times New Roman"/>
          <w:b/>
          <w:bCs/>
          <w:sz w:val="24"/>
          <w:szCs w:val="24"/>
          <w:lang w:eastAsia="fr-FR"/>
        </w:rPr>
        <w:t>SUR L’ACTION PUBLIQUE</w:t>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lastRenderedPageBreak/>
        <w:t xml:space="preserve">Attendu que </w:t>
      </w:r>
      <w:r>
        <w:rPr>
          <w:rFonts w:ascii="Times New Roman" w:eastAsia="Times New Roman" w:hAnsi="Times New Roman" w:cs="Times New Roman"/>
          <w:sz w:val="24"/>
          <w:szCs w:val="24"/>
          <w:lang w:eastAsia="fr-FR"/>
        </w:rPr>
        <w:t>AMINE HALAWI</w:t>
      </w:r>
      <w:r w:rsidRPr="00201982">
        <w:rPr>
          <w:rFonts w:ascii="Times New Roman" w:eastAsia="Times New Roman" w:hAnsi="Times New Roman" w:cs="Times New Roman"/>
          <w:sz w:val="24"/>
          <w:szCs w:val="24"/>
          <w:lang w:eastAsia="fr-FR"/>
        </w:rPr>
        <w:t xml:space="preserve">, en sa qualité </w:t>
      </w:r>
      <w:r>
        <w:rPr>
          <w:rFonts w:ascii="Times New Roman" w:eastAsia="Times New Roman" w:hAnsi="Times New Roman" w:cs="Times New Roman"/>
          <w:sz w:val="24"/>
          <w:szCs w:val="24"/>
          <w:lang w:eastAsia="fr-FR"/>
        </w:rPr>
        <w:t xml:space="preserve">Directeur Général de la </w:t>
      </w:r>
      <w:r w:rsidRPr="00392E33">
        <w:rPr>
          <w:rFonts w:ascii="Times New Roman" w:hAnsi="Times New Roman"/>
          <w:sz w:val="24"/>
          <w:szCs w:val="24"/>
        </w:rPr>
        <w:t>Banque Fédéral de Commerce</w:t>
      </w:r>
      <w:r w:rsidRPr="00201982">
        <w:rPr>
          <w:rFonts w:ascii="Times New Roman" w:eastAsia="Times New Roman" w:hAnsi="Times New Roman" w:cs="Times New Roman"/>
          <w:sz w:val="24"/>
          <w:szCs w:val="24"/>
          <w:lang w:eastAsia="fr-FR"/>
        </w:rPr>
        <w:t xml:space="preserve">, était au temps de la prévention le dirigeant de droit comme de fait de </w:t>
      </w:r>
      <w:r>
        <w:rPr>
          <w:rFonts w:ascii="Times New Roman" w:eastAsia="Times New Roman" w:hAnsi="Times New Roman" w:cs="Times New Roman"/>
          <w:sz w:val="24"/>
          <w:szCs w:val="24"/>
          <w:lang w:eastAsia="fr-FR"/>
        </w:rPr>
        <w:t xml:space="preserve">la </w:t>
      </w:r>
      <w:r w:rsidRPr="00392E33">
        <w:rPr>
          <w:rFonts w:ascii="Times New Roman" w:hAnsi="Times New Roman"/>
          <w:sz w:val="24"/>
          <w:szCs w:val="24"/>
        </w:rPr>
        <w:t>Banque Fédéral de Commerce</w:t>
      </w:r>
      <w:r w:rsidRPr="00201982">
        <w:rPr>
          <w:rFonts w:ascii="Times New Roman" w:eastAsia="Times New Roman" w:hAnsi="Times New Roman" w:cs="Times New Roman"/>
          <w:sz w:val="24"/>
          <w:szCs w:val="24"/>
          <w:lang w:eastAsia="fr-FR"/>
        </w:rPr>
        <w:t>;</w:t>
      </w:r>
      <w:r w:rsidRPr="00201982">
        <w:rPr>
          <w:rFonts w:ascii="Times New Roman" w:eastAsia="Times New Roman" w:hAnsi="Times New Roman" w:cs="Times New Roman"/>
          <w:sz w:val="24"/>
          <w:szCs w:val="24"/>
          <w:lang w:eastAsia="fr-FR"/>
        </w:rPr>
        <w:br/>
        <w:t xml:space="preserve">Attendu que l’enquête et les débats ont révélé que dans le même temps le prévenu s’est </w:t>
      </w:r>
      <w:r>
        <w:rPr>
          <w:rFonts w:ascii="Times New Roman" w:eastAsia="Times New Roman" w:hAnsi="Times New Roman" w:cs="Times New Roman"/>
          <w:sz w:val="24"/>
          <w:szCs w:val="24"/>
          <w:lang w:eastAsia="fr-FR"/>
        </w:rPr>
        <w:t xml:space="preserve">permis  d’ouvrir des comptes bancaires des non résident aux nom de LOW TAEK JHO,  TAN KIM LOONG, SABH JABIR, Abdullah Sabah sans la présence physique des titulaires de ces comptes et aussi sans le respect de la procédure requise pour l’ouverture des comptes notamment sans l’autorisation préalable de la banque centrale et a par cette occasion procédé à des opérations des transferts internationaux dans ces comptes notamment vers HONG KONG, ZURICH, CAYMAN, BAHREIN et France, des opérations non justifiées qui sont effectuées sans la présence des titulaires des comptes  dont le montant est évalué à la somme de </w:t>
      </w:r>
      <w:r w:rsidRPr="007C40E6">
        <w:rPr>
          <w:rFonts w:ascii="Times New Roman" w:eastAsia="Times New Roman" w:hAnsi="Times New Roman" w:cs="Times New Roman"/>
          <w:b/>
          <w:sz w:val="24"/>
          <w:szCs w:val="24"/>
          <w:lang w:eastAsia="fr-FR"/>
        </w:rPr>
        <w:t>1. 072 .470euros (un million soixante douze mille quatre cent soixante dix mille euros)</w:t>
      </w:r>
      <w:r w:rsidRPr="00201982">
        <w:rPr>
          <w:rFonts w:ascii="Times New Roman" w:eastAsia="Times New Roman" w:hAnsi="Times New Roman" w:cs="Times New Roman"/>
          <w:sz w:val="24"/>
          <w:szCs w:val="24"/>
          <w:lang w:eastAsia="fr-FR"/>
        </w:rPr>
        <w:t>:</w:t>
      </w:r>
    </w:p>
    <w:p w:rsidR="00BC38E5" w:rsidRDefault="00BC38E5" w:rsidP="00BC38E5">
      <w:pPr>
        <w:spacing w:after="24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Qu’il ressort également qu’après l’ouverture de ces comptes de non résidents sans le respect de la procédure requise et les mouvements des transferts effectués, ces comptes ont été fermé par le prévenu avec la mention « comptes ouverts par erreur » ;</w:t>
      </w:r>
    </w:p>
    <w:p w:rsidR="00BC38E5" w:rsidRDefault="00BC38E5" w:rsidP="00BC38E5">
      <w:pPr>
        <w:spacing w:after="240" w:line="240" w:lineRule="auto"/>
        <w:rPr>
          <w:rFonts w:ascii="Times New Roman" w:eastAsia="Times New Roman" w:hAnsi="Times New Roman" w:cs="Times New Roman"/>
          <w:sz w:val="24"/>
          <w:szCs w:val="24"/>
          <w:lang w:eastAsia="fr-FR"/>
        </w:rPr>
      </w:pPr>
      <w:r w:rsidRPr="00201982">
        <w:rPr>
          <w:rFonts w:ascii="Times New Roman" w:eastAsia="Times New Roman" w:hAnsi="Times New Roman" w:cs="Times New Roman"/>
          <w:sz w:val="24"/>
          <w:szCs w:val="24"/>
          <w:lang w:eastAsia="fr-FR"/>
        </w:rPr>
        <w:t xml:space="preserve">Attendu </w:t>
      </w:r>
      <w:r>
        <w:rPr>
          <w:rFonts w:ascii="Times New Roman" w:eastAsia="Times New Roman" w:hAnsi="Times New Roman" w:cs="Times New Roman"/>
          <w:sz w:val="24"/>
          <w:szCs w:val="24"/>
          <w:lang w:eastAsia="fr-FR"/>
        </w:rPr>
        <w:t xml:space="preserve">que de ce qui précède, </w:t>
      </w:r>
      <w:r w:rsidRPr="00201982">
        <w:rPr>
          <w:rFonts w:ascii="Times New Roman" w:eastAsia="Times New Roman" w:hAnsi="Times New Roman" w:cs="Times New Roman"/>
          <w:sz w:val="24"/>
          <w:szCs w:val="24"/>
          <w:lang w:eastAsia="fr-FR"/>
        </w:rPr>
        <w:t xml:space="preserve">il est rapporté la preuve certaine et suffisante, en l’état des éléments du dossier et des débats, que le prévenu </w:t>
      </w:r>
      <w:r>
        <w:rPr>
          <w:rFonts w:ascii="Times New Roman" w:eastAsia="Times New Roman" w:hAnsi="Times New Roman" w:cs="Times New Roman"/>
          <w:sz w:val="24"/>
          <w:szCs w:val="24"/>
          <w:lang w:eastAsia="fr-FR"/>
        </w:rPr>
        <w:t>AMINE HALAWI</w:t>
      </w:r>
      <w:r w:rsidRPr="00201982">
        <w:rPr>
          <w:rFonts w:ascii="Times New Roman" w:eastAsia="Times New Roman" w:hAnsi="Times New Roman" w:cs="Times New Roman"/>
          <w:sz w:val="24"/>
          <w:szCs w:val="24"/>
          <w:lang w:eastAsia="fr-FR"/>
        </w:rPr>
        <w:t xml:space="preserve"> a bien commis les faits qui lui sont reprochés, lesquels caractérisent le délit </w:t>
      </w:r>
      <w:r>
        <w:rPr>
          <w:rFonts w:ascii="Times New Roman" w:eastAsia="Times New Roman" w:hAnsi="Times New Roman" w:cs="Times New Roman"/>
          <w:sz w:val="24"/>
          <w:szCs w:val="24"/>
          <w:lang w:eastAsia="fr-FR"/>
        </w:rPr>
        <w:t>de blanchiment d’argent</w:t>
      </w:r>
      <w:r w:rsidRPr="00201982">
        <w:rPr>
          <w:rFonts w:ascii="Times New Roman" w:eastAsia="Times New Roman" w:hAnsi="Times New Roman" w:cs="Times New Roman"/>
          <w:sz w:val="24"/>
          <w:szCs w:val="24"/>
          <w:lang w:eastAsia="fr-FR"/>
        </w:rPr>
        <w:t xml:space="preserve"> ;</w:t>
      </w:r>
    </w:p>
    <w:p w:rsidR="00BC38E5" w:rsidRDefault="00BC38E5" w:rsidP="00BC38E5">
      <w:pPr>
        <w:spacing w:after="240" w:line="240" w:lineRule="auto"/>
        <w:rPr>
          <w:rFonts w:ascii="Times New Roman" w:eastAsia="Times New Roman" w:hAnsi="Times New Roman" w:cs="Times New Roman"/>
          <w:sz w:val="24"/>
          <w:szCs w:val="24"/>
          <w:lang w:eastAsia="fr-FR"/>
        </w:rPr>
      </w:pPr>
      <w:r w:rsidRPr="00201982">
        <w:rPr>
          <w:rFonts w:ascii="Times New Roman" w:eastAsia="Times New Roman" w:hAnsi="Times New Roman" w:cs="Times New Roman"/>
          <w:sz w:val="24"/>
          <w:szCs w:val="24"/>
          <w:lang w:eastAsia="fr-FR"/>
        </w:rPr>
        <w:t xml:space="preserve"> Que la prévention est bien fondée et</w:t>
      </w:r>
      <w:r>
        <w:rPr>
          <w:rFonts w:ascii="Times New Roman" w:eastAsia="Times New Roman" w:hAnsi="Times New Roman" w:cs="Times New Roman"/>
          <w:sz w:val="24"/>
          <w:szCs w:val="24"/>
          <w:lang w:eastAsia="fr-FR"/>
        </w:rPr>
        <w:t xml:space="preserve"> qu’en</w:t>
      </w:r>
      <w:r w:rsidRPr="00201982">
        <w:rPr>
          <w:rFonts w:ascii="Times New Roman" w:eastAsia="Times New Roman" w:hAnsi="Times New Roman" w:cs="Times New Roman"/>
          <w:sz w:val="24"/>
          <w:szCs w:val="24"/>
          <w:lang w:eastAsia="fr-FR"/>
        </w:rPr>
        <w:t xml:space="preserve"> conséquence il convient de le déclarer coupable et de lui faire application de la loi pénale ;</w:t>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t>Que la peine détaillée dans le dispositif du présent jugement apparaît être la sanction appropriée aux c</w:t>
      </w:r>
      <w:r>
        <w:rPr>
          <w:rFonts w:ascii="Times New Roman" w:eastAsia="Times New Roman" w:hAnsi="Times New Roman" w:cs="Times New Roman"/>
          <w:sz w:val="24"/>
          <w:szCs w:val="24"/>
          <w:lang w:eastAsia="fr-FR"/>
        </w:rPr>
        <w:t>irconstances dans lesquelles l’ infraction</w:t>
      </w:r>
      <w:r w:rsidRPr="00201982">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a été commise</w:t>
      </w:r>
      <w:r w:rsidRPr="00201982">
        <w:rPr>
          <w:rFonts w:ascii="Times New Roman" w:eastAsia="Times New Roman" w:hAnsi="Times New Roman" w:cs="Times New Roman"/>
          <w:sz w:val="24"/>
          <w:szCs w:val="24"/>
          <w:lang w:eastAsia="fr-FR"/>
        </w:rPr>
        <w:t xml:space="preserve"> et à la personnalité de </w:t>
      </w:r>
      <w:r>
        <w:rPr>
          <w:rFonts w:ascii="Times New Roman" w:eastAsia="Times New Roman" w:hAnsi="Times New Roman" w:cs="Times New Roman"/>
          <w:sz w:val="24"/>
          <w:szCs w:val="24"/>
          <w:lang w:eastAsia="fr-FR"/>
        </w:rPr>
        <w:t>son</w:t>
      </w:r>
      <w:r w:rsidRPr="00201982">
        <w:rPr>
          <w:rFonts w:ascii="Times New Roman" w:eastAsia="Times New Roman" w:hAnsi="Times New Roman" w:cs="Times New Roman"/>
          <w:sz w:val="24"/>
          <w:szCs w:val="24"/>
          <w:lang w:eastAsia="fr-FR"/>
        </w:rPr>
        <w:t xml:space="preserve"> auteur, telle qu’elle ressort du dossier ou qu’il l’a révélée à l’audience ;</w:t>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b/>
          <w:bCs/>
          <w:sz w:val="24"/>
          <w:szCs w:val="24"/>
          <w:lang w:eastAsia="fr-FR"/>
        </w:rPr>
        <w:t>SUR L’ACTION CIVILE</w:t>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t xml:space="preserve">Concernant la constitution de partie civile de la </w:t>
      </w:r>
      <w:r>
        <w:rPr>
          <w:rFonts w:ascii="Times New Roman" w:eastAsia="Times New Roman" w:hAnsi="Times New Roman" w:cs="Times New Roman"/>
          <w:sz w:val="24"/>
          <w:szCs w:val="24"/>
          <w:lang w:eastAsia="fr-FR"/>
        </w:rPr>
        <w:t>BANQUE FEDERALE DE COMMERCE</w:t>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t>Attendu que la</w:t>
      </w:r>
      <w:r w:rsidRPr="004E0333">
        <w:rPr>
          <w:rFonts w:ascii="Times New Roman" w:hAnsi="Times New Roman"/>
          <w:sz w:val="24"/>
          <w:szCs w:val="24"/>
        </w:rPr>
        <w:t xml:space="preserve"> Banque Fédéral de Commerce, ayant son siège à Moroni place de France, Union des Comores, représentée par </w:t>
      </w:r>
      <w:r w:rsidRPr="004E0333">
        <w:rPr>
          <w:rFonts w:ascii="Times New Roman" w:eastAsia="Times New Roman" w:hAnsi="Times New Roman" w:cs="Times New Roman"/>
          <w:sz w:val="24"/>
          <w:szCs w:val="24"/>
          <w:lang w:eastAsia="fr-FR"/>
        </w:rPr>
        <w:t xml:space="preserve">représentée Monsieur </w:t>
      </w:r>
      <w:proofErr w:type="spellStart"/>
      <w:r w:rsidRPr="004E0333">
        <w:rPr>
          <w:rFonts w:ascii="Times New Roman" w:eastAsia="Times New Roman" w:hAnsi="Times New Roman" w:cs="Times New Roman"/>
          <w:sz w:val="24"/>
          <w:szCs w:val="24"/>
          <w:lang w:eastAsia="fr-FR"/>
        </w:rPr>
        <w:t>Ismael</w:t>
      </w:r>
      <w:proofErr w:type="spellEnd"/>
      <w:r w:rsidRPr="004E0333">
        <w:rPr>
          <w:rFonts w:ascii="Times New Roman" w:eastAsia="Times New Roman" w:hAnsi="Times New Roman" w:cs="Times New Roman"/>
          <w:sz w:val="24"/>
          <w:szCs w:val="24"/>
          <w:lang w:eastAsia="fr-FR"/>
        </w:rPr>
        <w:t xml:space="preserve"> MSAHAZI, Directeur Général par intérim</w:t>
      </w:r>
      <w:r>
        <w:rPr>
          <w:rFonts w:ascii="Times New Roman" w:eastAsia="Times New Roman" w:hAnsi="Times New Roman" w:cs="Times New Roman"/>
          <w:sz w:val="24"/>
          <w:szCs w:val="24"/>
          <w:lang w:eastAsia="fr-FR"/>
        </w:rPr>
        <w:t> </w:t>
      </w:r>
      <w:r w:rsidRPr="00201982">
        <w:rPr>
          <w:rFonts w:ascii="Times New Roman" w:eastAsia="Times New Roman" w:hAnsi="Times New Roman" w:cs="Times New Roman"/>
          <w:sz w:val="24"/>
          <w:szCs w:val="24"/>
          <w:lang w:eastAsia="fr-FR"/>
        </w:rPr>
        <w:t xml:space="preserve"> se constitue</w:t>
      </w:r>
      <w:r>
        <w:rPr>
          <w:rFonts w:ascii="Times New Roman" w:eastAsia="Times New Roman" w:hAnsi="Times New Roman" w:cs="Times New Roman"/>
          <w:sz w:val="24"/>
          <w:szCs w:val="24"/>
          <w:lang w:eastAsia="fr-FR"/>
        </w:rPr>
        <w:t xml:space="preserve"> régulièrement partie civile mais a souhaiter se réserver pour ses demandes</w:t>
      </w:r>
      <w:r w:rsidRPr="00201982">
        <w:rPr>
          <w:rFonts w:ascii="Times New Roman" w:eastAsia="Times New Roman" w:hAnsi="Times New Roman" w:cs="Times New Roman"/>
          <w:sz w:val="24"/>
          <w:szCs w:val="24"/>
          <w:lang w:eastAsia="fr-FR"/>
        </w:rPr>
        <w:t xml:space="preserve"> de dommages et intérêts ;</w:t>
      </w:r>
    </w:p>
    <w:p w:rsidR="00BC38E5" w:rsidRPr="00201982" w:rsidRDefault="00BC38E5" w:rsidP="00BC38E5">
      <w:pPr>
        <w:spacing w:after="24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Qu’il y a lieu de réserver les intérêts civil ;</w:t>
      </w:r>
    </w:p>
    <w:p w:rsidR="00BC38E5" w:rsidRPr="00201982" w:rsidRDefault="00BC38E5" w:rsidP="00BC38E5">
      <w:pPr>
        <w:spacing w:after="0" w:line="240" w:lineRule="auto"/>
        <w:jc w:val="center"/>
        <w:rPr>
          <w:rFonts w:ascii="Times New Roman" w:eastAsia="Times New Roman" w:hAnsi="Times New Roman" w:cs="Times New Roman"/>
          <w:sz w:val="24"/>
          <w:szCs w:val="24"/>
          <w:lang w:eastAsia="fr-FR"/>
        </w:rPr>
      </w:pPr>
      <w:r w:rsidRPr="00201982">
        <w:rPr>
          <w:rFonts w:ascii="Times New Roman" w:eastAsia="Times New Roman" w:hAnsi="Times New Roman" w:cs="Times New Roman"/>
          <w:b/>
          <w:bCs/>
          <w:sz w:val="24"/>
          <w:szCs w:val="24"/>
          <w:lang w:eastAsia="fr-FR"/>
        </w:rPr>
        <w:t>PAR CES MOTIFS</w:t>
      </w:r>
    </w:p>
    <w:p w:rsidR="00BC38E5" w:rsidRPr="00201982" w:rsidRDefault="00BC38E5" w:rsidP="00BC38E5">
      <w:pPr>
        <w:spacing w:after="240" w:line="240" w:lineRule="auto"/>
        <w:rPr>
          <w:rFonts w:ascii="Times New Roman" w:eastAsia="Times New Roman" w:hAnsi="Times New Roman" w:cs="Times New Roman"/>
          <w:sz w:val="24"/>
          <w:szCs w:val="24"/>
          <w:lang w:eastAsia="fr-FR"/>
        </w:rPr>
      </w:pP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b/>
          <w:bCs/>
          <w:sz w:val="24"/>
          <w:szCs w:val="24"/>
          <w:lang w:eastAsia="fr-FR"/>
        </w:rPr>
        <w:t>SUR L’ACTION PUBLIQUE</w:t>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t>Statuant publiquement,</w:t>
      </w: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b/>
          <w:sz w:val="24"/>
          <w:szCs w:val="24"/>
          <w:lang w:eastAsia="fr-FR"/>
        </w:rPr>
        <w:t>contradictoirement</w:t>
      </w:r>
      <w:r w:rsidRPr="004E0333">
        <w:rPr>
          <w:rFonts w:ascii="Times New Roman" w:eastAsia="Times New Roman" w:hAnsi="Times New Roman" w:cs="Times New Roman"/>
          <w:sz w:val="24"/>
          <w:szCs w:val="24"/>
          <w:lang w:eastAsia="fr-FR"/>
        </w:rPr>
        <w:t xml:space="preserve"> </w:t>
      </w:r>
      <w:r w:rsidRPr="00201982">
        <w:rPr>
          <w:rFonts w:ascii="Times New Roman" w:eastAsia="Times New Roman" w:hAnsi="Times New Roman" w:cs="Times New Roman"/>
          <w:sz w:val="24"/>
          <w:szCs w:val="24"/>
          <w:lang w:eastAsia="fr-FR"/>
        </w:rPr>
        <w:t xml:space="preserve">à l’égard de </w:t>
      </w:r>
      <w:r>
        <w:rPr>
          <w:rFonts w:ascii="Times New Roman" w:eastAsia="Times New Roman" w:hAnsi="Times New Roman" w:cs="Times New Roman"/>
          <w:b/>
          <w:bCs/>
          <w:sz w:val="24"/>
          <w:szCs w:val="24"/>
          <w:lang w:eastAsia="fr-FR"/>
        </w:rPr>
        <w:t>des parties</w:t>
      </w:r>
      <w:r>
        <w:rPr>
          <w:rFonts w:ascii="Times New Roman" w:eastAsia="Times New Roman" w:hAnsi="Times New Roman" w:cs="Times New Roman"/>
          <w:bCs/>
          <w:sz w:val="24"/>
          <w:szCs w:val="24"/>
          <w:lang w:eastAsia="fr-FR"/>
        </w:rPr>
        <w:t xml:space="preserve"> en matière correctionnelles et</w:t>
      </w:r>
      <w:r w:rsidRPr="00201982">
        <w:rPr>
          <w:rFonts w:ascii="Times New Roman" w:eastAsia="Times New Roman" w:hAnsi="Times New Roman" w:cs="Times New Roman"/>
          <w:sz w:val="24"/>
          <w:szCs w:val="24"/>
          <w:lang w:eastAsia="fr-FR"/>
        </w:rPr>
        <w:t xml:space="preserve"> en premier ressort </w:t>
      </w:r>
      <w:proofErr w:type="gramStart"/>
      <w:r w:rsidRPr="00201982">
        <w:rPr>
          <w:rFonts w:ascii="Times New Roman" w:eastAsia="Times New Roman" w:hAnsi="Times New Roman" w:cs="Times New Roman"/>
          <w:sz w:val="24"/>
          <w:szCs w:val="24"/>
          <w:lang w:eastAsia="fr-FR"/>
        </w:rPr>
        <w:t>;</w:t>
      </w:r>
      <w:proofErr w:type="gramEnd"/>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t xml:space="preserve">Déclare </w:t>
      </w:r>
      <w:r>
        <w:rPr>
          <w:rFonts w:ascii="Times New Roman" w:eastAsia="Times New Roman" w:hAnsi="Times New Roman" w:cs="Times New Roman"/>
          <w:b/>
          <w:bCs/>
          <w:sz w:val="24"/>
          <w:szCs w:val="24"/>
          <w:lang w:eastAsia="fr-FR"/>
        </w:rPr>
        <w:t>AMINE HALAWI</w:t>
      </w:r>
      <w:r w:rsidRPr="00201982">
        <w:rPr>
          <w:rFonts w:ascii="Times New Roman" w:eastAsia="Times New Roman" w:hAnsi="Times New Roman" w:cs="Times New Roman"/>
          <w:sz w:val="24"/>
          <w:szCs w:val="24"/>
          <w:lang w:eastAsia="fr-FR"/>
        </w:rPr>
        <w:t xml:space="preserve"> coupable des faits qui fui sont reprochés.</w:t>
      </w:r>
    </w:p>
    <w:p w:rsidR="00BC38E5" w:rsidRDefault="00BC38E5" w:rsidP="00BC38E5">
      <w:pPr>
        <w:rPr>
          <w:rFonts w:ascii="Times New Roman" w:eastAsia="Times New Roman" w:hAnsi="Times New Roman" w:cs="Times New Roman"/>
          <w:b/>
          <w:bCs/>
          <w:sz w:val="24"/>
          <w:szCs w:val="24"/>
          <w:lang w:eastAsia="fr-FR"/>
        </w:rPr>
      </w:pPr>
      <w:r w:rsidRPr="00201982">
        <w:rPr>
          <w:rFonts w:ascii="Times New Roman" w:eastAsia="Times New Roman" w:hAnsi="Times New Roman" w:cs="Times New Roman"/>
          <w:sz w:val="24"/>
          <w:szCs w:val="24"/>
          <w:lang w:eastAsia="fr-FR"/>
        </w:rPr>
        <w:br/>
      </w:r>
      <w:r w:rsidRPr="0018274F">
        <w:rPr>
          <w:rFonts w:ascii="Times New Roman" w:eastAsia="Times New Roman" w:hAnsi="Times New Roman" w:cs="Times New Roman"/>
          <w:sz w:val="24"/>
          <w:szCs w:val="24"/>
          <w:lang w:eastAsia="fr-FR"/>
        </w:rPr>
        <w:t xml:space="preserve">Condamne </w:t>
      </w:r>
      <w:r w:rsidRPr="0018274F">
        <w:rPr>
          <w:rFonts w:ascii="Times New Roman" w:eastAsia="Times New Roman" w:hAnsi="Times New Roman" w:cs="Times New Roman"/>
          <w:b/>
          <w:bCs/>
          <w:sz w:val="24"/>
          <w:szCs w:val="24"/>
          <w:lang w:eastAsia="fr-FR"/>
        </w:rPr>
        <w:t xml:space="preserve">AMINE HALAWI </w:t>
      </w:r>
      <w:r w:rsidRPr="0018274F">
        <w:rPr>
          <w:rFonts w:ascii="Times New Roman" w:eastAsia="Times New Roman" w:hAnsi="Times New Roman" w:cs="Times New Roman"/>
          <w:sz w:val="24"/>
          <w:szCs w:val="24"/>
          <w:lang w:eastAsia="fr-FR"/>
        </w:rPr>
        <w:t>à</w:t>
      </w:r>
      <w:r w:rsidRPr="00201982">
        <w:rPr>
          <w:rFonts w:ascii="Times New Roman" w:eastAsia="Times New Roman" w:hAnsi="Times New Roman" w:cs="Times New Roman"/>
          <w:sz w:val="24"/>
          <w:szCs w:val="24"/>
          <w:lang w:eastAsia="fr-FR"/>
        </w:rPr>
        <w:t xml:space="preserve"> la peine de </w:t>
      </w:r>
      <w:r>
        <w:rPr>
          <w:rFonts w:ascii="Times New Roman" w:eastAsia="Times New Roman" w:hAnsi="Times New Roman" w:cs="Times New Roman"/>
          <w:b/>
          <w:bCs/>
          <w:sz w:val="24"/>
          <w:szCs w:val="24"/>
          <w:lang w:eastAsia="fr-FR"/>
        </w:rPr>
        <w:t>36</w:t>
      </w:r>
      <w:r w:rsidRPr="00201982">
        <w:rPr>
          <w:rFonts w:ascii="Times New Roman" w:eastAsia="Times New Roman" w:hAnsi="Times New Roman" w:cs="Times New Roman"/>
          <w:b/>
          <w:bCs/>
          <w:sz w:val="24"/>
          <w:szCs w:val="24"/>
          <w:lang w:eastAsia="fr-FR"/>
        </w:rPr>
        <w:t xml:space="preserve"> mois d’EMPRISONNEMENT</w:t>
      </w:r>
      <w:r w:rsidRPr="00201982">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dont </w:t>
      </w:r>
      <w:r>
        <w:rPr>
          <w:rFonts w:ascii="Times New Roman" w:eastAsia="Times New Roman" w:hAnsi="Times New Roman" w:cs="Times New Roman"/>
          <w:b/>
          <w:sz w:val="24"/>
          <w:szCs w:val="24"/>
          <w:lang w:eastAsia="fr-FR"/>
        </w:rPr>
        <w:t xml:space="preserve">12 </w:t>
      </w:r>
      <w:r>
        <w:rPr>
          <w:rFonts w:ascii="Times New Roman" w:eastAsia="Times New Roman" w:hAnsi="Times New Roman" w:cs="Times New Roman"/>
          <w:b/>
          <w:sz w:val="24"/>
          <w:szCs w:val="24"/>
          <w:lang w:eastAsia="fr-FR"/>
        </w:rPr>
        <w:lastRenderedPageBreak/>
        <w:t>MOIS FERME et d’une amende de 1.000.000 d’euros ou l’équivalent en franc comorien </w:t>
      </w:r>
      <w:proofErr w:type="gramStart"/>
      <w:r>
        <w:rPr>
          <w:rFonts w:ascii="Times New Roman" w:eastAsia="Times New Roman" w:hAnsi="Times New Roman" w:cs="Times New Roman"/>
          <w:b/>
          <w:sz w:val="24"/>
          <w:szCs w:val="24"/>
          <w:lang w:eastAsia="fr-FR"/>
        </w:rPr>
        <w:t>;</w:t>
      </w:r>
      <w:proofErr w:type="gramEnd"/>
      <w:r w:rsidRPr="00201982">
        <w:rPr>
          <w:rFonts w:ascii="Times New Roman" w:eastAsia="Times New Roman" w:hAnsi="Times New Roman" w:cs="Times New Roman"/>
          <w:sz w:val="24"/>
          <w:szCs w:val="24"/>
          <w:lang w:eastAsia="fr-FR"/>
        </w:rPr>
        <w:br/>
      </w:r>
      <w:r w:rsidRPr="0018274F">
        <w:rPr>
          <w:rFonts w:ascii="Times New Roman" w:eastAsia="Times New Roman" w:hAnsi="Times New Roman" w:cs="Times New Roman"/>
          <w:iCs/>
          <w:sz w:val="24"/>
          <w:szCs w:val="24"/>
          <w:lang w:eastAsia="fr-FR"/>
        </w:rPr>
        <w:t xml:space="preserve">Décerne </w:t>
      </w:r>
      <w:r w:rsidRPr="0018274F">
        <w:rPr>
          <w:rFonts w:ascii="Times New Roman" w:eastAsia="Times New Roman" w:hAnsi="Times New Roman" w:cs="Times New Roman"/>
          <w:b/>
          <w:iCs/>
          <w:sz w:val="24"/>
          <w:szCs w:val="24"/>
          <w:lang w:eastAsia="fr-FR"/>
        </w:rPr>
        <w:t>un mandat de dépôt</w:t>
      </w:r>
      <w:r w:rsidRPr="0018274F">
        <w:rPr>
          <w:rFonts w:ascii="Times New Roman" w:eastAsia="Times New Roman" w:hAnsi="Times New Roman" w:cs="Times New Roman"/>
          <w:iCs/>
          <w:sz w:val="24"/>
          <w:szCs w:val="24"/>
          <w:lang w:eastAsia="fr-FR"/>
        </w:rPr>
        <w:t xml:space="preserve"> à l’audience ;</w:t>
      </w:r>
      <w:r w:rsidRPr="00201982">
        <w:rPr>
          <w:rFonts w:ascii="Times New Roman" w:eastAsia="Times New Roman" w:hAnsi="Times New Roman" w:cs="Times New Roman"/>
          <w:sz w:val="24"/>
          <w:szCs w:val="24"/>
          <w:lang w:eastAsia="fr-FR"/>
        </w:rPr>
        <w:br/>
      </w:r>
    </w:p>
    <w:p w:rsidR="00BC38E5" w:rsidRDefault="00BC38E5" w:rsidP="00BC38E5">
      <w:r w:rsidRPr="00201982">
        <w:rPr>
          <w:rFonts w:ascii="Times New Roman" w:eastAsia="Times New Roman" w:hAnsi="Times New Roman" w:cs="Times New Roman"/>
          <w:b/>
          <w:bCs/>
          <w:sz w:val="24"/>
          <w:szCs w:val="24"/>
          <w:lang w:eastAsia="fr-FR"/>
        </w:rPr>
        <w:t>SUR L’ACTION CIVILE</w:t>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t>Réserve les intérêts civils</w:t>
      </w:r>
      <w:r w:rsidRPr="00201982">
        <w:rPr>
          <w:rFonts w:ascii="Times New Roman" w:eastAsia="Times New Roman" w:hAnsi="Times New Roman" w:cs="Times New Roman"/>
          <w:sz w:val="24"/>
          <w:szCs w:val="24"/>
          <w:lang w:eastAsia="fr-FR"/>
        </w:rPr>
        <w:t xml:space="preserve"> </w:t>
      </w:r>
      <w:proofErr w:type="gramStart"/>
      <w:r w:rsidRPr="00201982">
        <w:rPr>
          <w:rFonts w:ascii="Times New Roman" w:eastAsia="Times New Roman" w:hAnsi="Times New Roman" w:cs="Times New Roman"/>
          <w:sz w:val="24"/>
          <w:szCs w:val="24"/>
          <w:lang w:eastAsia="fr-FR"/>
        </w:rPr>
        <w:t>;</w:t>
      </w:r>
      <w:proofErr w:type="gramEnd"/>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t xml:space="preserve">Condamne </w:t>
      </w:r>
      <w:r>
        <w:rPr>
          <w:rFonts w:ascii="Times New Roman" w:eastAsia="Times New Roman" w:hAnsi="Times New Roman" w:cs="Times New Roman"/>
          <w:sz w:val="24"/>
          <w:szCs w:val="24"/>
          <w:lang w:eastAsia="fr-FR"/>
        </w:rPr>
        <w:t>AMINE HALAWI</w:t>
      </w:r>
      <w:r w:rsidRPr="00201982">
        <w:rPr>
          <w:rFonts w:ascii="Times New Roman" w:eastAsia="Times New Roman" w:hAnsi="Times New Roman" w:cs="Times New Roman"/>
          <w:sz w:val="24"/>
          <w:szCs w:val="24"/>
          <w:lang w:eastAsia="fr-FR"/>
        </w:rPr>
        <w:t xml:space="preserve"> aux dépens;</w:t>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t xml:space="preserve">Et le présent jugement a été signé par le Président et le Greffier. </w:t>
      </w:r>
      <w:r w:rsidRPr="00201982">
        <w:rPr>
          <w:rFonts w:ascii="Times New Roman" w:eastAsia="Times New Roman" w:hAnsi="Times New Roman" w:cs="Times New Roman"/>
          <w:sz w:val="24"/>
          <w:szCs w:val="24"/>
          <w:lang w:eastAsia="fr-FR"/>
        </w:rPr>
        <w:br/>
      </w:r>
      <w:r w:rsidRPr="00201982">
        <w:rPr>
          <w:rFonts w:ascii="Times New Roman" w:eastAsia="Times New Roman" w:hAnsi="Times New Roman" w:cs="Times New Roman"/>
          <w:sz w:val="24"/>
          <w:szCs w:val="24"/>
          <w:lang w:eastAsia="fr-FR"/>
        </w:rPr>
        <w:br/>
        <w:t>LE GREFFIER</w:t>
      </w:r>
      <w:proofErr w:type="gramStart"/>
      <w:r w:rsidRPr="00201982">
        <w:rPr>
          <w:rFonts w:ascii="Times New Roman" w:eastAsia="Times New Roman" w:hAnsi="Times New Roman" w:cs="Times New Roman"/>
          <w:sz w:val="24"/>
          <w:szCs w:val="24"/>
          <w:lang w:eastAsia="fr-FR"/>
        </w:rPr>
        <w:t>,</w:t>
      </w:r>
      <w:proofErr w:type="gramEnd"/>
      <w:r w:rsidRPr="00201982">
        <w:rPr>
          <w:rFonts w:ascii="Times New Roman" w:eastAsia="Times New Roman" w:hAnsi="Times New Roman" w:cs="Times New Roman"/>
          <w:sz w:val="24"/>
          <w:szCs w:val="24"/>
          <w:lang w:eastAsia="fr-FR"/>
        </w:rPr>
        <w:br/>
        <w:t>LE PRESIDENT,</w:t>
      </w:r>
    </w:p>
    <w:p w:rsidR="00BC38E5" w:rsidRDefault="00BC38E5" w:rsidP="00BC38E5"/>
    <w:p w:rsidR="00C72903" w:rsidRDefault="00C72903"/>
    <w:sectPr w:rsidR="00C72903" w:rsidSect="000318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36CC6"/>
    <w:multiLevelType w:val="hybridMultilevel"/>
    <w:tmpl w:val="35C63C00"/>
    <w:lvl w:ilvl="0" w:tplc="175444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C38E5"/>
    <w:rsid w:val="0054373E"/>
    <w:rsid w:val="005D775E"/>
    <w:rsid w:val="00A172FC"/>
    <w:rsid w:val="00BC38E5"/>
    <w:rsid w:val="00C7290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8E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38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1000</Words>
  <Characters>5506</Characters>
  <Application>Microsoft Office Word</Application>
  <DocSecurity>0</DocSecurity>
  <Lines>45</Lines>
  <Paragraphs>12</Paragraphs>
  <ScaleCrop>false</ScaleCrop>
  <Company>Hewlett-Packard</Company>
  <LinksUpToDate>false</LinksUpToDate>
  <CharactersWithSpaces>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DJOUNAID</dc:creator>
  <cp:lastModifiedBy>DJOUNAID</cp:lastModifiedBy>
  <cp:revision>2</cp:revision>
  <dcterms:created xsi:type="dcterms:W3CDTF">2017-11-01T09:18:00Z</dcterms:created>
  <dcterms:modified xsi:type="dcterms:W3CDTF">2017-11-01T09:18:00Z</dcterms:modified>
</cp:coreProperties>
</file>