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F5" w:rsidRPr="009473EA" w:rsidRDefault="00B425F5" w:rsidP="00B425F5">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w:t>
      </w:r>
      <w:r w:rsidRPr="00DB6418">
        <w:rPr>
          <w:rFonts w:ascii="Times New Roman" w:eastAsia="Liberation Serif" w:hAnsi="Times New Roman" w:cs="Times New Roman"/>
          <w:b/>
          <w:color w:val="000000" w:themeColor="text1"/>
          <w:sz w:val="40"/>
          <w:szCs w:val="40"/>
        </w:rPr>
        <w:t>UNION DES COMORES</w:t>
      </w:r>
    </w:p>
    <w:p w:rsidR="00B425F5" w:rsidRDefault="00B425F5" w:rsidP="00B425F5">
      <w:pPr>
        <w:widowControl w:val="0"/>
        <w:spacing w:after="0" w:line="240" w:lineRule="auto"/>
        <w:ind w:left="2891"/>
        <w:jc w:val="both"/>
        <w:rPr>
          <w:rFonts w:ascii="Times New Roman" w:eastAsia="Liberation Serif" w:hAnsi="Times New Roman" w:cs="Times New Roman"/>
          <w:b/>
          <w:sz w:val="18"/>
          <w:szCs w:val="18"/>
        </w:rPr>
      </w:pPr>
      <w:r>
        <w:rPr>
          <w:rFonts w:ascii="Times New Roman" w:eastAsia="Liberation Serif"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7621FB2" wp14:editId="4A66CDD9">
                <wp:simplePos x="0" y="0"/>
                <wp:positionH relativeFrom="column">
                  <wp:posOffset>-737871</wp:posOffset>
                </wp:positionH>
                <wp:positionV relativeFrom="paragraph">
                  <wp:posOffset>71755</wp:posOffset>
                </wp:positionV>
                <wp:extent cx="2562225" cy="4800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5F5" w:rsidRDefault="00B425F5" w:rsidP="00B425F5">
                            <w:pPr>
                              <w:pStyle w:val="Sansinterligne"/>
                              <w:rPr>
                                <w:rFonts w:ascii="Times New Roman" w:hAnsi="Times New Roman" w:cs="Times New Roman"/>
                                <w:b/>
                                <w:sz w:val="24"/>
                                <w:szCs w:val="24"/>
                              </w:rPr>
                            </w:pPr>
                          </w:p>
                          <w:p w:rsidR="00B425F5" w:rsidRDefault="00B425F5" w:rsidP="00B425F5">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B425F5" w:rsidRDefault="00B425F5" w:rsidP="00B425F5">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B425F5" w:rsidRPr="007747E4" w:rsidRDefault="00B425F5" w:rsidP="00B425F5">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B425F5" w:rsidRPr="007747E4" w:rsidRDefault="00B425F5" w:rsidP="00B425F5">
                            <w:pPr>
                              <w:tabs>
                                <w:tab w:val="left" w:pos="1134"/>
                              </w:tabs>
                              <w:spacing w:after="0" w:line="300" w:lineRule="atLeast"/>
                              <w:rPr>
                                <w:rFonts w:ascii="Times New Roman" w:hAnsi="Times New Roman" w:cs="Times New Roman"/>
                                <w:sz w:val="24"/>
                                <w:szCs w:val="24"/>
                              </w:rPr>
                            </w:pPr>
                          </w:p>
                          <w:p w:rsidR="00B425F5" w:rsidRPr="00564B71" w:rsidRDefault="00B425F5" w:rsidP="00B425F5">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Pr>
                                <w:rFonts w:ascii="Times New Roman" w:hAnsi="Times New Roman" w:cs="Times New Roman"/>
                                <w:b/>
                              </w:rPr>
                              <w:t>134</w:t>
                            </w:r>
                            <w:r w:rsidRPr="00564B71">
                              <w:rPr>
                                <w:rFonts w:ascii="Times New Roman" w:hAnsi="Times New Roman" w:cs="Times New Roman"/>
                                <w:b/>
                              </w:rPr>
                              <w:t>/19</w:t>
                            </w:r>
                          </w:p>
                          <w:p w:rsidR="00B425F5" w:rsidRPr="00564B71" w:rsidRDefault="003E2416" w:rsidP="00B425F5">
                            <w:pPr>
                              <w:tabs>
                                <w:tab w:val="left" w:pos="1134"/>
                              </w:tabs>
                              <w:spacing w:line="300" w:lineRule="atLeast"/>
                              <w:rPr>
                                <w:rFonts w:ascii="Times New Roman" w:hAnsi="Times New Roman" w:cs="Times New Roman"/>
                                <w:b/>
                              </w:rPr>
                            </w:pPr>
                            <w:r>
                              <w:rPr>
                                <w:rFonts w:ascii="Times New Roman" w:hAnsi="Times New Roman" w:cs="Times New Roman"/>
                                <w:b/>
                              </w:rPr>
                              <w:t xml:space="preserve">    </w:t>
                            </w:r>
                            <w:r w:rsidR="00B425F5" w:rsidRPr="00564B71">
                              <w:rPr>
                                <w:rFonts w:ascii="Times New Roman" w:hAnsi="Times New Roman" w:cs="Times New Roman"/>
                                <w:b/>
                              </w:rPr>
                              <w:t xml:space="preserve">Du: </w:t>
                            </w:r>
                            <w:r w:rsidR="00B425F5">
                              <w:rPr>
                                <w:rFonts w:ascii="Times New Roman" w:hAnsi="Times New Roman" w:cs="Times New Roman"/>
                                <w:b/>
                              </w:rPr>
                              <w:t>27/08/19</w:t>
                            </w:r>
                          </w:p>
                          <w:p w:rsidR="00B425F5" w:rsidRPr="003E2416" w:rsidRDefault="00B425F5" w:rsidP="00B425F5">
                            <w:pPr>
                              <w:pStyle w:val="Sansinterligne"/>
                              <w:spacing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Madame ASMA SAID MDAHOMA, résidant en France, représentée par son époux Monsieur CHOYB SALIM, ayant pou conseil, Maître </w:t>
                            </w:r>
                            <w:proofErr w:type="spellStart"/>
                            <w:r w:rsidRPr="003E2416">
                              <w:rPr>
                                <w:rFonts w:ascii="Times New Roman" w:hAnsi="Times New Roman" w:cs="Times New Roman"/>
                                <w:b/>
                                <w:sz w:val="24"/>
                                <w:szCs w:val="24"/>
                              </w:rPr>
                              <w:t>Fatoumiya</w:t>
                            </w:r>
                            <w:proofErr w:type="spellEnd"/>
                            <w:r w:rsidRPr="003E2416">
                              <w:rPr>
                                <w:rFonts w:ascii="Times New Roman" w:hAnsi="Times New Roman" w:cs="Times New Roman"/>
                                <w:b/>
                                <w:sz w:val="24"/>
                                <w:szCs w:val="24"/>
                              </w:rPr>
                              <w:t xml:space="preserve"> Mohamed </w:t>
                            </w:r>
                            <w:proofErr w:type="spellStart"/>
                            <w:r w:rsidRPr="003E2416">
                              <w:rPr>
                                <w:rFonts w:ascii="Times New Roman" w:hAnsi="Times New Roman" w:cs="Times New Roman"/>
                                <w:b/>
                                <w:sz w:val="24"/>
                                <w:szCs w:val="24"/>
                              </w:rPr>
                              <w:t>Zeina</w:t>
                            </w:r>
                            <w:proofErr w:type="spellEnd"/>
                            <w:r w:rsidRPr="003E2416">
                              <w:rPr>
                                <w:rFonts w:ascii="Times New Roman" w:hAnsi="Times New Roman" w:cs="Times New Roman"/>
                                <w:b/>
                                <w:sz w:val="24"/>
                                <w:szCs w:val="24"/>
                              </w:rPr>
                              <w:t>, Avocate à la Cour ;</w:t>
                            </w:r>
                          </w:p>
                          <w:p w:rsidR="00B425F5" w:rsidRPr="003E2416" w:rsidRDefault="00B425F5" w:rsidP="00B425F5">
                            <w:pPr>
                              <w:pStyle w:val="Sansinterligne"/>
                              <w:rPr>
                                <w:rFonts w:ascii="Times New Roman" w:hAnsi="Times New Roman" w:cs="Times New Roman"/>
                                <w:b/>
                                <w:sz w:val="24"/>
                                <w:szCs w:val="24"/>
                              </w:rPr>
                            </w:pPr>
                          </w:p>
                          <w:p w:rsidR="00B425F5" w:rsidRPr="003E2416" w:rsidRDefault="00B425F5" w:rsidP="00B425F5">
                            <w:pPr>
                              <w:pStyle w:val="Sansinterligne"/>
                              <w:rPr>
                                <w:rFonts w:ascii="Times New Roman" w:hAnsi="Times New Roman" w:cs="Times New Roman"/>
                                <w:sz w:val="24"/>
                                <w:szCs w:val="24"/>
                              </w:rPr>
                            </w:pPr>
                            <w:r w:rsidRPr="003E2416">
                              <w:rPr>
                                <w:rFonts w:ascii="Times New Roman" w:hAnsi="Times New Roman" w:cs="Times New Roman"/>
                                <w:b/>
                                <w:sz w:val="24"/>
                                <w:szCs w:val="24"/>
                              </w:rPr>
                              <w:t xml:space="preserve">               CONTRE</w:t>
                            </w:r>
                          </w:p>
                          <w:p w:rsidR="00B425F5" w:rsidRPr="003E2416" w:rsidRDefault="00B425F5" w:rsidP="00B425F5">
                            <w:pPr>
                              <w:pStyle w:val="Sansinterligne"/>
                              <w:rPr>
                                <w:rFonts w:ascii="Times New Roman" w:hAnsi="Times New Roman" w:cs="Times New Roman"/>
                                <w:b/>
                                <w:sz w:val="24"/>
                                <w:szCs w:val="24"/>
                              </w:rPr>
                            </w:pPr>
                          </w:p>
                          <w:p w:rsidR="00B425F5" w:rsidRPr="003E2416" w:rsidRDefault="00B425F5" w:rsidP="00B425F5">
                            <w:pPr>
                              <w:pStyle w:val="Sansinterligne"/>
                              <w:spacing w:after="240"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 Madame ZAMOUZAMOU BACARY, résidant en France, représentée par son époux Monsieur Toihir </w:t>
                            </w:r>
                            <w:proofErr w:type="spellStart"/>
                            <w:r w:rsidRPr="003E2416">
                              <w:rPr>
                                <w:rFonts w:ascii="Times New Roman" w:hAnsi="Times New Roman" w:cs="Times New Roman"/>
                                <w:b/>
                                <w:sz w:val="24"/>
                                <w:szCs w:val="24"/>
                              </w:rPr>
                              <w:t>Aliamani</w:t>
                            </w:r>
                            <w:proofErr w:type="spellEnd"/>
                            <w:r w:rsidRPr="003E2416">
                              <w:rPr>
                                <w:rFonts w:ascii="Times New Roman" w:hAnsi="Times New Roman" w:cs="Times New Roman"/>
                                <w:b/>
                                <w:sz w:val="24"/>
                                <w:szCs w:val="24"/>
                              </w:rPr>
                              <w:t xml:space="preserve">, résidant à Mayotte et de passage en Grande Comores et demeurant à </w:t>
                            </w:r>
                            <w:proofErr w:type="spellStart"/>
                            <w:r w:rsidRPr="003E2416">
                              <w:rPr>
                                <w:rFonts w:ascii="Times New Roman" w:hAnsi="Times New Roman" w:cs="Times New Roman"/>
                                <w:b/>
                                <w:sz w:val="24"/>
                                <w:szCs w:val="24"/>
                              </w:rPr>
                              <w:t>Mitsoudjé</w:t>
                            </w:r>
                            <w:proofErr w:type="spellEnd"/>
                            <w:r w:rsidRPr="003E2416">
                              <w:rPr>
                                <w:rFonts w:ascii="Times New Roman" w:hAnsi="Times New Roman" w:cs="Times New Roman"/>
                                <w:b/>
                                <w:sz w:val="24"/>
                                <w:szCs w:val="24"/>
                              </w:rPr>
                              <w:t>-Hambou</w:t>
                            </w:r>
                            <w:r w:rsidRPr="003E2416">
                              <w:rPr>
                                <w:rFonts w:ascii="Times New Roman" w:eastAsia="Liberation Serif" w:hAnsi="Times New Roman" w:cs="Times New Roman"/>
                                <w:b/>
                                <w:color w:val="000000" w:themeColor="text1"/>
                                <w:sz w:val="24"/>
                                <w:szCs w:val="24"/>
                              </w:rPr>
                              <w:t> ;</w:t>
                            </w:r>
                          </w:p>
                          <w:p w:rsidR="00B425F5" w:rsidRPr="00564B71" w:rsidRDefault="00B425F5" w:rsidP="00B425F5">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B425F5" w:rsidRPr="00564B71" w:rsidRDefault="00B425F5" w:rsidP="00B425F5">
                            <w:pPr>
                              <w:pStyle w:val="Sansinterligne"/>
                              <w:rPr>
                                <w:rFonts w:ascii="Times New Roman" w:hAnsi="Times New Roman" w:cs="Times New Roman"/>
                                <w:b/>
                                <w:sz w:val="24"/>
                                <w:szCs w:val="24"/>
                              </w:rPr>
                            </w:pPr>
                          </w:p>
                          <w:p w:rsidR="00B425F5" w:rsidRPr="00564B71" w:rsidRDefault="00B425F5" w:rsidP="00B425F5">
                            <w:pPr>
                              <w:rPr>
                                <w:b/>
                                <w:sz w:val="24"/>
                                <w:szCs w:val="24"/>
                              </w:rPr>
                            </w:pPr>
                          </w:p>
                          <w:p w:rsidR="00B425F5" w:rsidRPr="00564B71" w:rsidRDefault="00B425F5" w:rsidP="00B425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65pt;width:201.7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" filled="f" stroked="f">
                <v:textbox>
                  <w:txbxContent>
                    <w:p w:rsidR="00B425F5" w:rsidRDefault="00B425F5" w:rsidP="00B425F5">
                      <w:pPr>
                        <w:pStyle w:val="Sansinterligne"/>
                        <w:rPr>
                          <w:rFonts w:ascii="Times New Roman" w:hAnsi="Times New Roman" w:cs="Times New Roman"/>
                          <w:b/>
                          <w:sz w:val="24"/>
                          <w:szCs w:val="24"/>
                        </w:rPr>
                      </w:pPr>
                    </w:p>
                    <w:p w:rsidR="00B425F5" w:rsidRDefault="00B425F5" w:rsidP="00B425F5">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B425F5" w:rsidRDefault="00B425F5" w:rsidP="00B425F5">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B425F5" w:rsidRPr="007747E4" w:rsidRDefault="00B425F5" w:rsidP="00B425F5">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B425F5" w:rsidRPr="007747E4" w:rsidRDefault="00B425F5" w:rsidP="00B425F5">
                      <w:pPr>
                        <w:tabs>
                          <w:tab w:val="left" w:pos="1134"/>
                        </w:tabs>
                        <w:spacing w:after="0" w:line="300" w:lineRule="atLeast"/>
                        <w:rPr>
                          <w:rFonts w:ascii="Times New Roman" w:hAnsi="Times New Roman" w:cs="Times New Roman"/>
                          <w:sz w:val="24"/>
                          <w:szCs w:val="24"/>
                        </w:rPr>
                      </w:pPr>
                    </w:p>
                    <w:p w:rsidR="00B425F5" w:rsidRPr="00564B71" w:rsidRDefault="00B425F5" w:rsidP="00B425F5">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Pr>
                          <w:rFonts w:ascii="Times New Roman" w:hAnsi="Times New Roman" w:cs="Times New Roman"/>
                          <w:b/>
                        </w:rPr>
                        <w:t>134</w:t>
                      </w:r>
                      <w:r w:rsidRPr="00564B71">
                        <w:rPr>
                          <w:rFonts w:ascii="Times New Roman" w:hAnsi="Times New Roman" w:cs="Times New Roman"/>
                          <w:b/>
                        </w:rPr>
                        <w:t>/19</w:t>
                      </w:r>
                    </w:p>
                    <w:p w:rsidR="00B425F5" w:rsidRPr="00564B71" w:rsidRDefault="003E2416" w:rsidP="00B425F5">
                      <w:pPr>
                        <w:tabs>
                          <w:tab w:val="left" w:pos="1134"/>
                        </w:tabs>
                        <w:spacing w:line="300" w:lineRule="atLeast"/>
                        <w:rPr>
                          <w:rFonts w:ascii="Times New Roman" w:hAnsi="Times New Roman" w:cs="Times New Roman"/>
                          <w:b/>
                        </w:rPr>
                      </w:pPr>
                      <w:r>
                        <w:rPr>
                          <w:rFonts w:ascii="Times New Roman" w:hAnsi="Times New Roman" w:cs="Times New Roman"/>
                          <w:b/>
                        </w:rPr>
                        <w:t xml:space="preserve">    </w:t>
                      </w:r>
                      <w:r w:rsidR="00B425F5" w:rsidRPr="00564B71">
                        <w:rPr>
                          <w:rFonts w:ascii="Times New Roman" w:hAnsi="Times New Roman" w:cs="Times New Roman"/>
                          <w:b/>
                        </w:rPr>
                        <w:t xml:space="preserve">Du: </w:t>
                      </w:r>
                      <w:r w:rsidR="00B425F5">
                        <w:rPr>
                          <w:rFonts w:ascii="Times New Roman" w:hAnsi="Times New Roman" w:cs="Times New Roman"/>
                          <w:b/>
                        </w:rPr>
                        <w:t>27</w:t>
                      </w:r>
                      <w:r w:rsidR="00B425F5">
                        <w:rPr>
                          <w:rFonts w:ascii="Times New Roman" w:hAnsi="Times New Roman" w:cs="Times New Roman"/>
                          <w:b/>
                        </w:rPr>
                        <w:t>/08/19</w:t>
                      </w:r>
                    </w:p>
                    <w:p w:rsidR="00B425F5" w:rsidRPr="003E2416" w:rsidRDefault="00B425F5" w:rsidP="00B425F5">
                      <w:pPr>
                        <w:pStyle w:val="Sansinterligne"/>
                        <w:spacing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Madame ASMA SAID MDAHOMA, résidant en France, représentée par son époux Monsieur CHOYB SALIM, ayant pou conseil, Maître </w:t>
                      </w:r>
                      <w:proofErr w:type="spellStart"/>
                      <w:r w:rsidRPr="003E2416">
                        <w:rPr>
                          <w:rFonts w:ascii="Times New Roman" w:hAnsi="Times New Roman" w:cs="Times New Roman"/>
                          <w:b/>
                          <w:sz w:val="24"/>
                          <w:szCs w:val="24"/>
                        </w:rPr>
                        <w:t>Fatoumiya</w:t>
                      </w:r>
                      <w:proofErr w:type="spellEnd"/>
                      <w:r w:rsidRPr="003E2416">
                        <w:rPr>
                          <w:rFonts w:ascii="Times New Roman" w:hAnsi="Times New Roman" w:cs="Times New Roman"/>
                          <w:b/>
                          <w:sz w:val="24"/>
                          <w:szCs w:val="24"/>
                        </w:rPr>
                        <w:t xml:space="preserve"> Mohamed </w:t>
                      </w:r>
                      <w:proofErr w:type="spellStart"/>
                      <w:r w:rsidRPr="003E2416">
                        <w:rPr>
                          <w:rFonts w:ascii="Times New Roman" w:hAnsi="Times New Roman" w:cs="Times New Roman"/>
                          <w:b/>
                          <w:sz w:val="24"/>
                          <w:szCs w:val="24"/>
                        </w:rPr>
                        <w:t>Zeina</w:t>
                      </w:r>
                      <w:proofErr w:type="spellEnd"/>
                      <w:r w:rsidRPr="003E2416">
                        <w:rPr>
                          <w:rFonts w:ascii="Times New Roman" w:hAnsi="Times New Roman" w:cs="Times New Roman"/>
                          <w:b/>
                          <w:sz w:val="24"/>
                          <w:szCs w:val="24"/>
                        </w:rPr>
                        <w:t>, Avocate à la Cour ;</w:t>
                      </w:r>
                    </w:p>
                    <w:p w:rsidR="00B425F5" w:rsidRPr="003E2416" w:rsidRDefault="00B425F5" w:rsidP="00B425F5">
                      <w:pPr>
                        <w:pStyle w:val="Sansinterligne"/>
                        <w:rPr>
                          <w:rFonts w:ascii="Times New Roman" w:hAnsi="Times New Roman" w:cs="Times New Roman"/>
                          <w:b/>
                          <w:sz w:val="24"/>
                          <w:szCs w:val="24"/>
                        </w:rPr>
                      </w:pPr>
                    </w:p>
                    <w:p w:rsidR="00B425F5" w:rsidRPr="003E2416" w:rsidRDefault="00B425F5" w:rsidP="00B425F5">
                      <w:pPr>
                        <w:pStyle w:val="Sansinterligne"/>
                        <w:rPr>
                          <w:rFonts w:ascii="Times New Roman" w:hAnsi="Times New Roman" w:cs="Times New Roman"/>
                          <w:sz w:val="24"/>
                          <w:szCs w:val="24"/>
                        </w:rPr>
                      </w:pPr>
                      <w:r w:rsidRPr="003E2416">
                        <w:rPr>
                          <w:rFonts w:ascii="Times New Roman" w:hAnsi="Times New Roman" w:cs="Times New Roman"/>
                          <w:b/>
                          <w:sz w:val="24"/>
                          <w:szCs w:val="24"/>
                        </w:rPr>
                        <w:t xml:space="preserve">               CONTRE</w:t>
                      </w:r>
                    </w:p>
                    <w:p w:rsidR="00B425F5" w:rsidRPr="003E2416" w:rsidRDefault="00B425F5" w:rsidP="00B425F5">
                      <w:pPr>
                        <w:pStyle w:val="Sansinterligne"/>
                        <w:rPr>
                          <w:rFonts w:ascii="Times New Roman" w:hAnsi="Times New Roman" w:cs="Times New Roman"/>
                          <w:b/>
                          <w:sz w:val="24"/>
                          <w:szCs w:val="24"/>
                        </w:rPr>
                      </w:pPr>
                    </w:p>
                    <w:p w:rsidR="00B425F5" w:rsidRPr="003E2416" w:rsidRDefault="00B425F5" w:rsidP="00B425F5">
                      <w:pPr>
                        <w:pStyle w:val="Sansinterligne"/>
                        <w:spacing w:after="240"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 </w:t>
                      </w:r>
                      <w:r w:rsidRPr="003E2416">
                        <w:rPr>
                          <w:rFonts w:ascii="Times New Roman" w:hAnsi="Times New Roman" w:cs="Times New Roman"/>
                          <w:b/>
                          <w:sz w:val="24"/>
                          <w:szCs w:val="24"/>
                        </w:rPr>
                        <w:t xml:space="preserve">Madame ZAMOUZAMOU BACARY, résidant en France, représentée par son époux Monsieur Toihir </w:t>
                      </w:r>
                      <w:proofErr w:type="spellStart"/>
                      <w:r w:rsidRPr="003E2416">
                        <w:rPr>
                          <w:rFonts w:ascii="Times New Roman" w:hAnsi="Times New Roman" w:cs="Times New Roman"/>
                          <w:b/>
                          <w:sz w:val="24"/>
                          <w:szCs w:val="24"/>
                        </w:rPr>
                        <w:t>Aliamani</w:t>
                      </w:r>
                      <w:proofErr w:type="spellEnd"/>
                      <w:r w:rsidRPr="003E2416">
                        <w:rPr>
                          <w:rFonts w:ascii="Times New Roman" w:hAnsi="Times New Roman" w:cs="Times New Roman"/>
                          <w:b/>
                          <w:sz w:val="24"/>
                          <w:szCs w:val="24"/>
                        </w:rPr>
                        <w:t xml:space="preserve">, résidant à Mayotte et de passage en Grande Comores et demeurant à </w:t>
                      </w:r>
                      <w:proofErr w:type="spellStart"/>
                      <w:r w:rsidRPr="003E2416">
                        <w:rPr>
                          <w:rFonts w:ascii="Times New Roman" w:hAnsi="Times New Roman" w:cs="Times New Roman"/>
                          <w:b/>
                          <w:sz w:val="24"/>
                          <w:szCs w:val="24"/>
                        </w:rPr>
                        <w:t>Mitsoudjé</w:t>
                      </w:r>
                      <w:proofErr w:type="spellEnd"/>
                      <w:r w:rsidRPr="003E2416">
                        <w:rPr>
                          <w:rFonts w:ascii="Times New Roman" w:hAnsi="Times New Roman" w:cs="Times New Roman"/>
                          <w:b/>
                          <w:sz w:val="24"/>
                          <w:szCs w:val="24"/>
                        </w:rPr>
                        <w:t>-Hambou</w:t>
                      </w:r>
                      <w:r w:rsidRPr="003E2416">
                        <w:rPr>
                          <w:rFonts w:ascii="Times New Roman" w:eastAsia="Liberation Serif" w:hAnsi="Times New Roman" w:cs="Times New Roman"/>
                          <w:b/>
                          <w:color w:val="000000" w:themeColor="text1"/>
                          <w:sz w:val="24"/>
                          <w:szCs w:val="24"/>
                        </w:rPr>
                        <w:t> ;</w:t>
                      </w:r>
                    </w:p>
                    <w:p w:rsidR="00B425F5" w:rsidRPr="00564B71" w:rsidRDefault="00B425F5" w:rsidP="00B425F5">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B425F5" w:rsidRPr="00564B71" w:rsidRDefault="00B425F5" w:rsidP="00B425F5">
                      <w:pPr>
                        <w:pStyle w:val="Sansinterligne"/>
                        <w:rPr>
                          <w:rFonts w:ascii="Times New Roman" w:hAnsi="Times New Roman" w:cs="Times New Roman"/>
                          <w:b/>
                          <w:sz w:val="24"/>
                          <w:szCs w:val="24"/>
                        </w:rPr>
                      </w:pPr>
                    </w:p>
                    <w:p w:rsidR="00B425F5" w:rsidRPr="00564B71" w:rsidRDefault="00B425F5" w:rsidP="00B425F5">
                      <w:pPr>
                        <w:rPr>
                          <w:b/>
                          <w:sz w:val="24"/>
                          <w:szCs w:val="24"/>
                        </w:rPr>
                      </w:pPr>
                    </w:p>
                    <w:p w:rsidR="00B425F5" w:rsidRPr="00564B71" w:rsidRDefault="00B425F5" w:rsidP="00B425F5"/>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B425F5" w:rsidRPr="00564B71" w:rsidRDefault="00B425F5" w:rsidP="00B425F5">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B425F5" w:rsidRDefault="00B425F5" w:rsidP="008216B8">
      <w:pPr>
        <w:widowControl w:val="0"/>
        <w:spacing w:after="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du Tribunal de Première Instance de Moroni, tenue le </w:t>
      </w:r>
      <w:r w:rsidR="003E2416">
        <w:rPr>
          <w:rFonts w:ascii="Times New Roman" w:eastAsia="Liberation Serif" w:hAnsi="Times New Roman" w:cs="Times New Roman"/>
          <w:sz w:val="24"/>
          <w:szCs w:val="24"/>
        </w:rPr>
        <w:t>vingt-sept</w:t>
      </w:r>
      <w:r>
        <w:rPr>
          <w:rFonts w:ascii="Times New Roman" w:eastAsia="Liberation Serif" w:hAnsi="Times New Roman" w:cs="Times New Roman"/>
          <w:sz w:val="24"/>
          <w:szCs w:val="24"/>
        </w:rPr>
        <w:t xml:space="preserve"> aout deux mil dix-neuf, statuant en matière civile et en premier ressort ;</w:t>
      </w:r>
    </w:p>
    <w:p w:rsidR="008216B8" w:rsidRPr="00FE4E8B" w:rsidRDefault="008216B8" w:rsidP="008216B8">
      <w:pPr>
        <w:widowControl w:val="0"/>
        <w:spacing w:after="0"/>
        <w:ind w:left="3119"/>
        <w:rPr>
          <w:rFonts w:ascii="Times New Roman" w:eastAsia="Liberation Serif" w:hAnsi="Times New Roman" w:cs="Times New Roman"/>
          <w:b/>
          <w:sz w:val="24"/>
          <w:szCs w:val="24"/>
        </w:rPr>
      </w:pPr>
      <w:r>
        <w:rPr>
          <w:rFonts w:ascii="Times New Roman" w:eastAsia="Liberation Serif" w:hAnsi="Times New Roman" w:cs="Times New Roman"/>
          <w:sz w:val="24"/>
          <w:szCs w:val="24"/>
        </w:rPr>
        <w:t xml:space="preserve">Par </w:t>
      </w:r>
      <w:r>
        <w:rPr>
          <w:rFonts w:ascii="Times New Roman" w:eastAsia="Liberation Serif" w:hAnsi="Times New Roman" w:cs="Times New Roman"/>
          <w:b/>
          <w:sz w:val="24"/>
          <w:szCs w:val="24"/>
        </w:rPr>
        <w:t xml:space="preserve">Mme </w:t>
      </w:r>
      <w:r w:rsidRPr="00703104">
        <w:rPr>
          <w:rFonts w:ascii="Times New Roman" w:eastAsia="Liberation Serif" w:hAnsi="Times New Roman" w:cs="Times New Roman"/>
          <w:b/>
        </w:rPr>
        <w:t xml:space="preserve">SAIDATTE FATUMA SAID </w:t>
      </w:r>
      <w:r w:rsidRPr="00703104">
        <w:rPr>
          <w:rFonts w:ascii="Times New Roman" w:eastAsia="Liberation Serif" w:hAnsi="Times New Roman" w:cs="Times New Roman"/>
          <w:b/>
          <w:caps/>
        </w:rPr>
        <w:t>boina</w:t>
      </w:r>
      <w:r w:rsidRPr="008B21EC">
        <w:rPr>
          <w:rFonts w:ascii="Times New Roman" w:eastAsia="Liberation Serif" w:hAnsi="Times New Roman" w:cs="Times New Roman"/>
          <w:b/>
        </w:rPr>
        <w:t>,</w:t>
      </w:r>
      <w:r>
        <w:rPr>
          <w:rFonts w:ascii="Times New Roman" w:eastAsia="Liberation Serif" w:hAnsi="Times New Roman" w:cs="Times New Roman"/>
          <w:sz w:val="24"/>
          <w:szCs w:val="24"/>
        </w:rPr>
        <w:t xml:space="preserve"> Présidant l'audience, avec </w:t>
      </w:r>
      <w:r w:rsidRPr="00703104">
        <w:rPr>
          <w:rFonts w:ascii="Times New Roman" w:eastAsia="Liberation Serif" w:hAnsi="Times New Roman" w:cs="Times New Roman"/>
          <w:b/>
        </w:rPr>
        <w:t>ABDOULWAHAB</w:t>
      </w:r>
      <w:r w:rsidRPr="00703104">
        <w:rPr>
          <w:rFonts w:ascii="Times New Roman" w:eastAsia="Liberation Serif" w:hAnsi="Times New Roman" w:cs="Times New Roman"/>
        </w:rPr>
        <w:t xml:space="preserve"> </w:t>
      </w:r>
      <w:r w:rsidRPr="00703104">
        <w:rPr>
          <w:rFonts w:ascii="Times New Roman" w:eastAsia="Liberation Serif" w:hAnsi="Times New Roman" w:cs="Times New Roman"/>
          <w:b/>
        </w:rPr>
        <w:t>NASSIM SIDI</w:t>
      </w:r>
      <w:r>
        <w:rPr>
          <w:rFonts w:ascii="Times New Roman" w:eastAsia="Liberation Serif" w:hAnsi="Times New Roman" w:cs="Times New Roman"/>
        </w:rPr>
        <w:t xml:space="preserve"> </w:t>
      </w:r>
      <w:r w:rsidRPr="008A3772">
        <w:rPr>
          <w:rFonts w:ascii="Times New Roman" w:eastAsia="Liberation Serif" w:hAnsi="Times New Roman" w:cs="Times New Roman"/>
          <w:b/>
        </w:rPr>
        <w:t xml:space="preserve">et </w:t>
      </w:r>
      <w:r w:rsidRPr="00597A12">
        <w:rPr>
          <w:rFonts w:ascii="Times New Roman" w:eastAsia="Liberation Serif" w:hAnsi="Times New Roman" w:cs="Times New Roman"/>
          <w:b/>
          <w:highlight w:val="yellow"/>
        </w:rPr>
        <w:t>FAICOIL MOHAMED DJITIHADI</w:t>
      </w:r>
      <w:r>
        <w:rPr>
          <w:rFonts w:ascii="Times New Roman" w:eastAsia="Liberation Serif" w:hAnsi="Times New Roman" w:cs="Times New Roman"/>
          <w:b/>
          <w:sz w:val="24"/>
          <w:szCs w:val="24"/>
        </w:rPr>
        <w:t xml:space="preserve">, </w:t>
      </w:r>
      <w:r w:rsidRPr="00597A12">
        <w:rPr>
          <w:rFonts w:ascii="Times New Roman" w:eastAsia="Liberation Serif" w:hAnsi="Times New Roman" w:cs="Times New Roman"/>
          <w:sz w:val="24"/>
          <w:szCs w:val="24"/>
        </w:rPr>
        <w:t>Juges assesseurs ;</w:t>
      </w:r>
    </w:p>
    <w:p w:rsidR="008216B8" w:rsidRDefault="008216B8" w:rsidP="008216B8">
      <w:pPr>
        <w:widowControl w:val="0"/>
        <w:ind w:left="3119"/>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Assisté par </w:t>
      </w:r>
      <w:r w:rsidR="00597A12" w:rsidRPr="002D6711">
        <w:rPr>
          <w:rFonts w:ascii="Times New Roman" w:eastAsia="Liberation Serif" w:hAnsi="Times New Roman" w:cs="Times New Roman"/>
          <w:sz w:val="24"/>
          <w:szCs w:val="24"/>
        </w:rPr>
        <w:t>Maî</w:t>
      </w:r>
      <w:r w:rsidRPr="002D6711">
        <w:rPr>
          <w:rFonts w:ascii="Times New Roman" w:eastAsia="Liberation Serif" w:hAnsi="Times New Roman" w:cs="Times New Roman"/>
          <w:sz w:val="24"/>
          <w:szCs w:val="24"/>
        </w:rPr>
        <w:t>tre</w:t>
      </w:r>
      <w:r>
        <w:rPr>
          <w:rFonts w:ascii="Times New Roman" w:eastAsia="Liberation Serif" w:hAnsi="Times New Roman" w:cs="Times New Roman"/>
          <w:b/>
          <w:sz w:val="24"/>
          <w:szCs w:val="24"/>
        </w:rPr>
        <w:t xml:space="preserve"> </w:t>
      </w:r>
      <w:r>
        <w:rPr>
          <w:rFonts w:ascii="Times New Roman" w:eastAsia="Liberation Serif" w:hAnsi="Times New Roman" w:cs="Times New Roman"/>
          <w:b/>
        </w:rPr>
        <w:t>MOUHAMADI MOURTADHOI</w:t>
      </w:r>
      <w:r w:rsidR="00597A12">
        <w:rPr>
          <w:rFonts w:ascii="Times New Roman" w:eastAsia="Liberation Serif" w:hAnsi="Times New Roman" w:cs="Times New Roman"/>
          <w:b/>
        </w:rPr>
        <w:t>,</w:t>
      </w:r>
      <w:r>
        <w:rPr>
          <w:rFonts w:ascii="Times New Roman" w:eastAsia="Liberation Serif" w:hAnsi="Times New Roman" w:cs="Times New Roman"/>
          <w:b/>
        </w:rPr>
        <w:t xml:space="preserve"> </w:t>
      </w:r>
      <w:r>
        <w:rPr>
          <w:rFonts w:ascii="Times New Roman" w:eastAsia="Liberation Serif" w:hAnsi="Times New Roman" w:cs="Times New Roman"/>
          <w:sz w:val="24"/>
          <w:szCs w:val="24"/>
        </w:rPr>
        <w:t>Greffier  tenant la plume.</w:t>
      </w:r>
    </w:p>
    <w:p w:rsidR="00B425F5" w:rsidRPr="009473EA" w:rsidRDefault="00B425F5" w:rsidP="00B425F5">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ENTRE </w:t>
      </w:r>
      <w:bookmarkStart w:id="0" w:name="_GoBack"/>
      <w:bookmarkEnd w:id="0"/>
    </w:p>
    <w:p w:rsidR="003E2416" w:rsidRPr="003E2416" w:rsidRDefault="003E2416" w:rsidP="003E2416">
      <w:pPr>
        <w:pStyle w:val="Sansinterligne"/>
        <w:spacing w:after="240" w:line="276" w:lineRule="auto"/>
        <w:ind w:left="3119"/>
        <w:rPr>
          <w:rFonts w:ascii="Times New Roman" w:hAnsi="Times New Roman" w:cs="Times New Roman"/>
          <w:sz w:val="24"/>
          <w:szCs w:val="24"/>
        </w:rPr>
      </w:pPr>
      <w:r w:rsidRPr="003E2416">
        <w:rPr>
          <w:rFonts w:ascii="Times New Roman" w:hAnsi="Times New Roman" w:cs="Times New Roman"/>
          <w:b/>
          <w:sz w:val="24"/>
          <w:szCs w:val="24"/>
        </w:rPr>
        <w:t xml:space="preserve">Madame ASMA SAID MDAHOMA, </w:t>
      </w:r>
      <w:r w:rsidRPr="003E2416">
        <w:rPr>
          <w:rFonts w:ascii="Times New Roman" w:hAnsi="Times New Roman" w:cs="Times New Roman"/>
          <w:sz w:val="24"/>
          <w:szCs w:val="24"/>
        </w:rPr>
        <w:t xml:space="preserve">résidant en France, représentée par son époux Monsieur CHOYB SALIM, ayant pou conseil, Maître </w:t>
      </w:r>
      <w:proofErr w:type="spellStart"/>
      <w:r w:rsidRPr="003E2416">
        <w:rPr>
          <w:rFonts w:ascii="Times New Roman" w:hAnsi="Times New Roman" w:cs="Times New Roman"/>
          <w:sz w:val="24"/>
          <w:szCs w:val="24"/>
        </w:rPr>
        <w:t>Fatoumiya</w:t>
      </w:r>
      <w:proofErr w:type="spellEnd"/>
      <w:r w:rsidRPr="003E2416">
        <w:rPr>
          <w:rFonts w:ascii="Times New Roman" w:hAnsi="Times New Roman" w:cs="Times New Roman"/>
          <w:sz w:val="24"/>
          <w:szCs w:val="24"/>
        </w:rPr>
        <w:t xml:space="preserve"> Mohamed </w:t>
      </w:r>
      <w:proofErr w:type="spellStart"/>
      <w:r w:rsidRPr="003E2416">
        <w:rPr>
          <w:rFonts w:ascii="Times New Roman" w:hAnsi="Times New Roman" w:cs="Times New Roman"/>
          <w:sz w:val="24"/>
          <w:szCs w:val="24"/>
        </w:rPr>
        <w:t>Zeina</w:t>
      </w:r>
      <w:proofErr w:type="spellEnd"/>
      <w:r w:rsidRPr="003E2416">
        <w:rPr>
          <w:rFonts w:ascii="Times New Roman" w:hAnsi="Times New Roman" w:cs="Times New Roman"/>
          <w:sz w:val="24"/>
          <w:szCs w:val="24"/>
        </w:rPr>
        <w:t>, Avocate à la Cour ;</w:t>
      </w:r>
    </w:p>
    <w:p w:rsidR="00B425F5" w:rsidRPr="003E2416" w:rsidRDefault="00B425F5" w:rsidP="003E2416">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003E2416">
        <w:rPr>
          <w:rFonts w:ascii="Times New Roman" w:eastAsia="Liberation Serif" w:hAnsi="Times New Roman" w:cs="Times New Roman"/>
          <w:b/>
          <w:color w:val="000000" w:themeColor="text1"/>
          <w:sz w:val="24"/>
          <w:szCs w:val="24"/>
        </w:rPr>
        <w:t xml:space="preserve">     </w:t>
      </w:r>
      <w:r>
        <w:rPr>
          <w:rFonts w:ascii="Times New Roman" w:eastAsia="Liberation Serif" w:hAnsi="Times New Roman" w:cs="Times New Roman"/>
          <w:b/>
          <w:color w:val="000000" w:themeColor="text1"/>
          <w:sz w:val="24"/>
          <w:szCs w:val="24"/>
        </w:rPr>
        <w:t xml:space="preserve">   </w:t>
      </w:r>
      <w:r w:rsidR="003E2416">
        <w:rPr>
          <w:rFonts w:ascii="Times New Roman" w:eastAsia="Liberation Serif" w:hAnsi="Times New Roman" w:cs="Times New Roman"/>
          <w:b/>
          <w:color w:val="000000" w:themeColor="text1"/>
          <w:sz w:val="24"/>
          <w:szCs w:val="24"/>
        </w:rPr>
        <w:t>–----</w:t>
      </w:r>
      <w:r w:rsidRPr="009473EA">
        <w:rPr>
          <w:rFonts w:ascii="Times New Roman" w:eastAsia="Liberation Serif" w:hAnsi="Times New Roman" w:cs="Times New Roman"/>
          <w:b/>
          <w:color w:val="000000" w:themeColor="text1"/>
          <w:sz w:val="24"/>
          <w:szCs w:val="24"/>
        </w:rPr>
        <w:t>----------  Demande</w:t>
      </w:r>
      <w:r w:rsidR="003E2416">
        <w:rPr>
          <w:rFonts w:ascii="Times New Roman" w:eastAsia="Liberation Serif" w:hAnsi="Times New Roman" w:cs="Times New Roman"/>
          <w:b/>
          <w:color w:val="000000" w:themeColor="text1"/>
          <w:sz w:val="24"/>
          <w:szCs w:val="24"/>
        </w:rPr>
        <w:t>resse</w:t>
      </w:r>
      <w:r w:rsidRPr="009473EA">
        <w:rPr>
          <w:rFonts w:ascii="Times New Roman" w:eastAsia="Liberation Serif" w:hAnsi="Times New Roman" w:cs="Times New Roman"/>
          <w:b/>
          <w:color w:val="000000" w:themeColor="text1"/>
          <w:sz w:val="24"/>
          <w:szCs w:val="24"/>
        </w:rPr>
        <w:t xml:space="preserve"> d’une part  ------------</w:t>
      </w:r>
    </w:p>
    <w:p w:rsidR="00B425F5" w:rsidRPr="009473EA" w:rsidRDefault="003E2416" w:rsidP="00B425F5">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00B425F5" w:rsidRPr="009473EA">
        <w:rPr>
          <w:rFonts w:ascii="Times New Roman" w:eastAsia="Liberation Serif" w:hAnsi="Times New Roman" w:cs="Times New Roman"/>
          <w:b/>
          <w:color w:val="000000" w:themeColor="text1"/>
          <w:sz w:val="24"/>
          <w:szCs w:val="24"/>
        </w:rPr>
        <w:t>CONTRE</w:t>
      </w:r>
    </w:p>
    <w:p w:rsidR="003E2416" w:rsidRDefault="003E2416" w:rsidP="003E2416">
      <w:pPr>
        <w:widowControl w:val="0"/>
        <w:spacing w:after="120"/>
        <w:ind w:left="3119"/>
        <w:jc w:val="both"/>
        <w:rPr>
          <w:rFonts w:ascii="Times New Roman" w:eastAsia="Liberation Serif" w:hAnsi="Times New Roman" w:cs="Times New Roman"/>
          <w:b/>
          <w:color w:val="000000" w:themeColor="text1"/>
          <w:sz w:val="24"/>
          <w:szCs w:val="24"/>
        </w:rPr>
      </w:pPr>
      <w:r w:rsidRPr="003E2416">
        <w:rPr>
          <w:rFonts w:ascii="Times New Roman" w:hAnsi="Times New Roman" w:cs="Times New Roman"/>
          <w:b/>
          <w:sz w:val="24"/>
          <w:szCs w:val="24"/>
        </w:rPr>
        <w:t xml:space="preserve">Madame ZAMOUZAMOU BACARY, </w:t>
      </w:r>
      <w:r w:rsidRPr="003E2416">
        <w:rPr>
          <w:rFonts w:ascii="Times New Roman" w:hAnsi="Times New Roman" w:cs="Times New Roman"/>
          <w:sz w:val="24"/>
          <w:szCs w:val="24"/>
        </w:rPr>
        <w:t xml:space="preserve">résidant en France, représentée par son époux Monsieur Toihir </w:t>
      </w:r>
      <w:proofErr w:type="spellStart"/>
      <w:r w:rsidRPr="003E2416">
        <w:rPr>
          <w:rFonts w:ascii="Times New Roman" w:hAnsi="Times New Roman" w:cs="Times New Roman"/>
          <w:sz w:val="24"/>
          <w:szCs w:val="24"/>
        </w:rPr>
        <w:t>Aliamani</w:t>
      </w:r>
      <w:proofErr w:type="spellEnd"/>
      <w:r w:rsidRPr="003E2416">
        <w:rPr>
          <w:rFonts w:ascii="Times New Roman" w:hAnsi="Times New Roman" w:cs="Times New Roman"/>
          <w:sz w:val="24"/>
          <w:szCs w:val="24"/>
        </w:rPr>
        <w:t xml:space="preserve">, résidant à Mayotte et de passage en Grande Comores et demeurant à </w:t>
      </w:r>
      <w:proofErr w:type="spellStart"/>
      <w:r w:rsidRPr="003E2416">
        <w:rPr>
          <w:rFonts w:ascii="Times New Roman" w:hAnsi="Times New Roman" w:cs="Times New Roman"/>
          <w:sz w:val="24"/>
          <w:szCs w:val="24"/>
        </w:rPr>
        <w:t>Mitsoudjé</w:t>
      </w:r>
      <w:proofErr w:type="spellEnd"/>
      <w:r w:rsidRPr="003E2416">
        <w:rPr>
          <w:rFonts w:ascii="Times New Roman" w:hAnsi="Times New Roman" w:cs="Times New Roman"/>
          <w:sz w:val="24"/>
          <w:szCs w:val="24"/>
        </w:rPr>
        <w:t>-Hambou</w:t>
      </w:r>
      <w:r w:rsidRPr="003E2416">
        <w:rPr>
          <w:rFonts w:ascii="Times New Roman" w:eastAsia="Liberation Serif" w:hAnsi="Times New Roman" w:cs="Times New Roman"/>
          <w:b/>
          <w:color w:val="000000" w:themeColor="text1"/>
          <w:sz w:val="24"/>
          <w:szCs w:val="24"/>
        </w:rPr>
        <w:t> ;</w:t>
      </w:r>
    </w:p>
    <w:p w:rsidR="00B425F5" w:rsidRPr="00380791" w:rsidRDefault="00B425F5" w:rsidP="00380791">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Défende</w:t>
      </w:r>
      <w:r>
        <w:rPr>
          <w:rFonts w:ascii="Times New Roman" w:eastAsia="Liberation Serif" w:hAnsi="Times New Roman" w:cs="Times New Roman"/>
          <w:b/>
          <w:color w:val="000000" w:themeColor="text1"/>
          <w:sz w:val="24"/>
          <w:szCs w:val="24"/>
        </w:rPr>
        <w:t>resse</w:t>
      </w:r>
      <w:r w:rsidRPr="009473EA">
        <w:rPr>
          <w:rFonts w:ascii="Times New Roman" w:eastAsia="Liberation Serif" w:hAnsi="Times New Roman" w:cs="Times New Roman"/>
          <w:b/>
          <w:color w:val="000000" w:themeColor="text1"/>
          <w:sz w:val="24"/>
          <w:szCs w:val="24"/>
        </w:rPr>
        <w:t xml:space="preserve"> d’autre  part  -------------</w:t>
      </w:r>
      <w:r w:rsidRPr="009473EA">
        <w:rPr>
          <w:rFonts w:ascii="Times New Roman" w:eastAsia="Liberation Serif" w:hAnsi="Times New Roman" w:cs="Times New Roman"/>
          <w:b/>
          <w:color w:val="FF0000"/>
          <w:sz w:val="24"/>
          <w:szCs w:val="24"/>
        </w:rPr>
        <w:t> </w:t>
      </w:r>
      <w:r w:rsidRPr="009473EA">
        <w:rPr>
          <w:rFonts w:ascii="Times New Roman" w:eastAsia="Liberation Serif" w:hAnsi="Times New Roman" w:cs="Times New Roman"/>
          <w:b/>
          <w:sz w:val="24"/>
          <w:szCs w:val="24"/>
        </w:rPr>
        <w:t>;</w:t>
      </w:r>
    </w:p>
    <w:p w:rsidR="00B425F5" w:rsidRDefault="00B425F5" w:rsidP="00B425F5">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B425F5" w:rsidRDefault="00B425F5" w:rsidP="00B425F5">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B425F5" w:rsidRDefault="00B425F5" w:rsidP="00B425F5">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BC2D0D" w:rsidRDefault="00B425F5" w:rsidP="003E2416">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6243F4" w:rsidRPr="00BC2D0D" w:rsidRDefault="005F3F4A"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 xml:space="preserve">Attendu que par exploit servi le 12/04/2019 par Maître Youssouf Anoir, Huissier de justice à Moroni, Asma Said Mdahoma donne assignation à Mme </w:t>
      </w:r>
      <w:proofErr w:type="spellStart"/>
      <w:r w:rsidRPr="00BC2D0D">
        <w:rPr>
          <w:rFonts w:ascii="Times New Roman" w:hAnsi="Times New Roman" w:cs="Times New Roman"/>
          <w:sz w:val="24"/>
          <w:szCs w:val="24"/>
        </w:rPr>
        <w:t>Zamouzamou</w:t>
      </w:r>
      <w:proofErr w:type="spellEnd"/>
      <w:r w:rsidRPr="00BC2D0D">
        <w:rPr>
          <w:rFonts w:ascii="Times New Roman" w:hAnsi="Times New Roman" w:cs="Times New Roman"/>
          <w:sz w:val="24"/>
          <w:szCs w:val="24"/>
        </w:rPr>
        <w:t xml:space="preserve"> </w:t>
      </w:r>
      <w:proofErr w:type="spellStart"/>
      <w:r w:rsidRPr="00BC2D0D">
        <w:rPr>
          <w:rFonts w:ascii="Times New Roman" w:hAnsi="Times New Roman" w:cs="Times New Roman"/>
          <w:sz w:val="24"/>
          <w:szCs w:val="24"/>
        </w:rPr>
        <w:t>Bacary</w:t>
      </w:r>
      <w:proofErr w:type="spellEnd"/>
      <w:r w:rsidRPr="00BC2D0D">
        <w:rPr>
          <w:rFonts w:ascii="Times New Roman" w:hAnsi="Times New Roman" w:cs="Times New Roman"/>
          <w:sz w:val="24"/>
          <w:szCs w:val="24"/>
        </w:rPr>
        <w:t xml:space="preserve"> de comparaître devant le tribunal de céans pour s’entendre :</w:t>
      </w:r>
    </w:p>
    <w:p w:rsidR="005F3F4A" w:rsidRPr="00BC2D0D" w:rsidRDefault="00BC2D0D" w:rsidP="00BC2D0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F3F4A" w:rsidRPr="00BC2D0D">
        <w:rPr>
          <w:rFonts w:ascii="Times New Roman" w:hAnsi="Times New Roman" w:cs="Times New Roman"/>
          <w:sz w:val="24"/>
          <w:szCs w:val="24"/>
        </w:rPr>
        <w:t>Déclarer que le passage situé entre la première et la deuxième parcelle comme non comprises dans la vente ;</w:t>
      </w:r>
    </w:p>
    <w:p w:rsidR="005F3F4A" w:rsidRPr="00BC2D0D" w:rsidRDefault="00BC2D0D" w:rsidP="00BC2D0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F3F4A" w:rsidRPr="00BC2D0D">
        <w:rPr>
          <w:rFonts w:ascii="Times New Roman" w:hAnsi="Times New Roman" w:cs="Times New Roman"/>
          <w:sz w:val="24"/>
          <w:szCs w:val="24"/>
        </w:rPr>
        <w:t>Déclarer pleinement fondé, le droit de Madame Asma d’user de ce passage pour accéder au fond dominant ;</w:t>
      </w:r>
    </w:p>
    <w:p w:rsidR="005F3F4A" w:rsidRPr="00BC2D0D" w:rsidRDefault="00BC2D0D" w:rsidP="00BC2D0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F3F4A" w:rsidRPr="00BC2D0D">
        <w:rPr>
          <w:rFonts w:ascii="Times New Roman" w:hAnsi="Times New Roman" w:cs="Times New Roman"/>
          <w:sz w:val="24"/>
          <w:szCs w:val="24"/>
        </w:rPr>
        <w:t>Interdire tout trouble de jouissance de ce droit ;</w:t>
      </w:r>
    </w:p>
    <w:p w:rsidR="005F3F4A" w:rsidRPr="00BC2D0D" w:rsidRDefault="00BC2D0D" w:rsidP="00BC2D0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F3F4A" w:rsidRPr="00BC2D0D">
        <w:rPr>
          <w:rFonts w:ascii="Times New Roman" w:hAnsi="Times New Roman" w:cs="Times New Roman"/>
          <w:sz w:val="24"/>
          <w:szCs w:val="24"/>
        </w:rPr>
        <w:t>Ordonner l’assignée de restituer à Madame Asma l’original de son titre foncier original ;</w:t>
      </w:r>
    </w:p>
    <w:p w:rsidR="005F3F4A" w:rsidRPr="00BC2D0D" w:rsidRDefault="00BC2D0D" w:rsidP="00BC2D0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F3F4A" w:rsidRPr="00BC2D0D">
        <w:rPr>
          <w:rFonts w:ascii="Times New Roman" w:hAnsi="Times New Roman" w:cs="Times New Roman"/>
          <w:sz w:val="24"/>
          <w:szCs w:val="24"/>
        </w:rPr>
        <w:t>Condamner l’assignée de payer à la requérante la somme de trois millions (3.000.000fc) de francs à titre des dommages-intérêts et pour tout préjudice confondu ;</w:t>
      </w:r>
    </w:p>
    <w:p w:rsidR="00FC34A1" w:rsidRPr="00BC2D0D" w:rsidRDefault="00BC2D0D" w:rsidP="00BC2D0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C34A1" w:rsidRPr="00BC2D0D">
        <w:rPr>
          <w:rFonts w:ascii="Times New Roman" w:hAnsi="Times New Roman" w:cs="Times New Roman"/>
          <w:sz w:val="24"/>
          <w:szCs w:val="24"/>
        </w:rPr>
        <w:t>Condamner l’assignée de payer la somme de un million (1.000.000fc) de francs au titre de l’obligation de plaider ;</w:t>
      </w:r>
    </w:p>
    <w:p w:rsidR="00FC34A1" w:rsidRPr="00BC2D0D" w:rsidRDefault="00BC2D0D" w:rsidP="00BC2D0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C34A1" w:rsidRPr="00BC2D0D">
        <w:rPr>
          <w:rFonts w:ascii="Times New Roman" w:hAnsi="Times New Roman" w:cs="Times New Roman"/>
          <w:sz w:val="24"/>
          <w:szCs w:val="24"/>
        </w:rPr>
        <w:t>Condamner l’assignée aux frais et dépens de l’instance ;</w:t>
      </w:r>
    </w:p>
    <w:p w:rsidR="00380791" w:rsidRDefault="00380791" w:rsidP="00BC2D0D">
      <w:pPr>
        <w:ind w:left="1134"/>
        <w:jc w:val="both"/>
        <w:rPr>
          <w:rFonts w:ascii="Times New Roman" w:hAnsi="Times New Roman" w:cs="Times New Roman"/>
          <w:sz w:val="24"/>
          <w:szCs w:val="24"/>
        </w:rPr>
      </w:pPr>
    </w:p>
    <w:p w:rsidR="00FC34A1" w:rsidRPr="00BC2D0D" w:rsidRDefault="00FE61AD"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lastRenderedPageBreak/>
        <w:t xml:space="preserve">Attendu qu’à l’appui de ses demandes, la requérante a exposé que suivant acte de vente  notarié en date du 06/08/1999, la requise est propriétaire de trois (03) parcelle de terrain sise à Voidjou-Itsandra pour les avoir </w:t>
      </w:r>
      <w:r w:rsidR="003B6177" w:rsidRPr="00BC2D0D">
        <w:rPr>
          <w:rFonts w:ascii="Times New Roman" w:hAnsi="Times New Roman" w:cs="Times New Roman"/>
          <w:sz w:val="24"/>
          <w:szCs w:val="24"/>
        </w:rPr>
        <w:t>acheté auprès de la requérante ; Après la vente, la requise a édifié des constructions clôturées par des mures ; Qu’elle a remis à la requise l’origine de son titre foncier afin qu’elle puisse se faire établir les siens ; Que la requise  détient encore à ce jour ce titre foncier ;</w:t>
      </w:r>
    </w:p>
    <w:p w:rsidR="00274C7D" w:rsidRPr="00BC2D0D" w:rsidRDefault="00274C7D"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Qu’il est certain en outre que toute surface qui s’inscrit au-delà des périmètre</w:t>
      </w:r>
      <w:r w:rsidR="00700344" w:rsidRPr="00BC2D0D">
        <w:rPr>
          <w:rFonts w:ascii="Times New Roman" w:hAnsi="Times New Roman" w:cs="Times New Roman"/>
          <w:sz w:val="24"/>
          <w:szCs w:val="24"/>
        </w:rPr>
        <w:t>s</w:t>
      </w:r>
      <w:r w:rsidRPr="00BC2D0D">
        <w:rPr>
          <w:rFonts w:ascii="Times New Roman" w:hAnsi="Times New Roman" w:cs="Times New Roman"/>
          <w:sz w:val="24"/>
          <w:szCs w:val="24"/>
        </w:rPr>
        <w:t xml:space="preserve"> desdites parcelles n’est pas inclus dans la vente ; </w:t>
      </w:r>
    </w:p>
    <w:p w:rsidR="00274C7D" w:rsidRPr="00BC2D0D" w:rsidRDefault="00274C7D"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Que par ailleurs</w:t>
      </w:r>
      <w:r w:rsidR="00700344" w:rsidRPr="00BC2D0D">
        <w:rPr>
          <w:rFonts w:ascii="Times New Roman" w:hAnsi="Times New Roman" w:cs="Times New Roman"/>
          <w:sz w:val="24"/>
          <w:szCs w:val="24"/>
        </w:rPr>
        <w:t>, au moment de construction, la requérante propriétaire initiale des lieux, a ouvert un passage  entre deux (02) desdites parcelles pour lui permettre d’accéder aux terrains placés derrières les immeubles vendus ;</w:t>
      </w:r>
    </w:p>
    <w:p w:rsidR="000A10D0" w:rsidRPr="00BC2D0D" w:rsidRDefault="001332EA"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Que ce passage est aménagé de telle sorte qu’il comporte une grille pour empêcher les intrusions intempestives dans les lieux ;</w:t>
      </w:r>
    </w:p>
    <w:p w:rsidR="001332EA" w:rsidRPr="00BC2D0D" w:rsidRDefault="000A10D0"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 xml:space="preserve">Que dans le contrat de vente, les parties ont pris le soin de </w:t>
      </w:r>
      <w:r w:rsidR="00BA3ADB" w:rsidRPr="00BC2D0D">
        <w:rPr>
          <w:rFonts w:ascii="Times New Roman" w:hAnsi="Times New Roman" w:cs="Times New Roman"/>
          <w:sz w:val="24"/>
          <w:szCs w:val="24"/>
        </w:rPr>
        <w:t>mentionner en outre, les servitudes de droit, et tenant compte de passage cité « une servitude de trois (03) mètres »</w:t>
      </w:r>
      <w:r w:rsidR="001332EA" w:rsidRPr="00BC2D0D">
        <w:rPr>
          <w:rFonts w:ascii="Times New Roman" w:hAnsi="Times New Roman" w:cs="Times New Roman"/>
          <w:sz w:val="24"/>
          <w:szCs w:val="24"/>
        </w:rPr>
        <w:t xml:space="preserve"> </w:t>
      </w:r>
      <w:r w:rsidR="00BA3ADB" w:rsidRPr="00BC2D0D">
        <w:rPr>
          <w:rFonts w:ascii="Times New Roman" w:hAnsi="Times New Roman" w:cs="Times New Roman"/>
          <w:sz w:val="24"/>
          <w:szCs w:val="24"/>
        </w:rPr>
        <w:t>de large doit faciliter l’accès sur le fond dominant  appartenant à la venderesse ; Que contre toute attente, 30 ans après la vente conclue, la requise refuse à Madame Asma Said Mdahoma  l’usage de ce passage ; Que l’accès de ses terrains situés derrière les parcelles vendues lui est difficile voire impossible ;</w:t>
      </w:r>
    </w:p>
    <w:p w:rsidR="00582BF5" w:rsidRPr="00BC2D0D" w:rsidRDefault="00582BF5"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Attendu que l’assignée bien qu’elle a été assigné à personne, elle ne s’est pas présentée ni conclu ;</w:t>
      </w:r>
    </w:p>
    <w:p w:rsidR="000861D9" w:rsidRPr="00BC2D0D" w:rsidRDefault="000861D9" w:rsidP="00BC2D0D">
      <w:pPr>
        <w:ind w:left="1134"/>
        <w:jc w:val="center"/>
        <w:rPr>
          <w:rFonts w:ascii="Times New Roman" w:hAnsi="Times New Roman" w:cs="Times New Roman"/>
          <w:b/>
          <w:sz w:val="28"/>
          <w:szCs w:val="28"/>
          <w:u w:val="single"/>
        </w:rPr>
      </w:pPr>
      <w:r w:rsidRPr="00BC2D0D">
        <w:rPr>
          <w:rFonts w:ascii="Times New Roman" w:hAnsi="Times New Roman" w:cs="Times New Roman"/>
          <w:b/>
          <w:sz w:val="28"/>
          <w:szCs w:val="28"/>
          <w:u w:val="single"/>
        </w:rPr>
        <w:t>DISCUSSIONS</w:t>
      </w:r>
    </w:p>
    <w:p w:rsidR="000861D9" w:rsidRPr="00BC2D0D" w:rsidRDefault="000861D9" w:rsidP="00BC2D0D">
      <w:pPr>
        <w:spacing w:after="0"/>
        <w:ind w:left="1134"/>
        <w:jc w:val="both"/>
        <w:rPr>
          <w:rFonts w:ascii="Times New Roman" w:hAnsi="Times New Roman" w:cs="Times New Roman"/>
          <w:b/>
          <w:sz w:val="24"/>
          <w:szCs w:val="24"/>
          <w:u w:val="single"/>
        </w:rPr>
      </w:pPr>
      <w:r w:rsidRPr="00BC2D0D">
        <w:rPr>
          <w:rFonts w:ascii="Times New Roman" w:hAnsi="Times New Roman" w:cs="Times New Roman"/>
          <w:b/>
          <w:sz w:val="24"/>
          <w:szCs w:val="24"/>
          <w:u w:val="single"/>
        </w:rPr>
        <w:t>En la forme :</w:t>
      </w:r>
    </w:p>
    <w:p w:rsidR="000861D9" w:rsidRPr="00BC2D0D" w:rsidRDefault="000861D9"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Attendu que les demandes principales ont été introduites dans les forme et délais prescrits par la loi, il convient de les recevoir ;</w:t>
      </w:r>
    </w:p>
    <w:p w:rsidR="000861D9" w:rsidRPr="00BC2D0D" w:rsidRDefault="000861D9" w:rsidP="00BC2D0D">
      <w:pPr>
        <w:spacing w:after="0"/>
        <w:ind w:left="1134"/>
        <w:jc w:val="both"/>
        <w:rPr>
          <w:rFonts w:ascii="Times New Roman" w:hAnsi="Times New Roman" w:cs="Times New Roman"/>
          <w:b/>
          <w:sz w:val="24"/>
          <w:szCs w:val="24"/>
          <w:u w:val="single"/>
        </w:rPr>
      </w:pPr>
      <w:r w:rsidRPr="00BC2D0D">
        <w:rPr>
          <w:rFonts w:ascii="Times New Roman" w:hAnsi="Times New Roman" w:cs="Times New Roman"/>
          <w:b/>
          <w:sz w:val="24"/>
          <w:szCs w:val="24"/>
          <w:u w:val="single"/>
        </w:rPr>
        <w:t>Sur la demande principale :</w:t>
      </w:r>
    </w:p>
    <w:p w:rsidR="00582BF5" w:rsidRPr="00BC2D0D" w:rsidRDefault="00582BF5"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Attendu qu’il résulte des dispositions de l’article 687 du Code Civil,</w:t>
      </w:r>
      <w:r w:rsidR="00252A72" w:rsidRPr="00BC2D0D">
        <w:rPr>
          <w:rFonts w:ascii="Times New Roman" w:hAnsi="Times New Roman" w:cs="Times New Roman"/>
          <w:sz w:val="24"/>
          <w:szCs w:val="24"/>
        </w:rPr>
        <w:t xml:space="preserve"> «</w:t>
      </w:r>
      <w:r w:rsidRPr="00BC2D0D">
        <w:rPr>
          <w:rFonts w:ascii="Times New Roman" w:hAnsi="Times New Roman" w:cs="Times New Roman"/>
          <w:sz w:val="24"/>
          <w:szCs w:val="24"/>
        </w:rPr>
        <w:t xml:space="preserve">les servitudes sont établies ou par l’usage des </w:t>
      </w:r>
      <w:r w:rsidR="00252A72" w:rsidRPr="00BC2D0D">
        <w:rPr>
          <w:rFonts w:ascii="Times New Roman" w:hAnsi="Times New Roman" w:cs="Times New Roman"/>
          <w:sz w:val="24"/>
          <w:szCs w:val="24"/>
        </w:rPr>
        <w:t>bâtiments ou pour celui des fonds de terre. Celles de première espèce s’appellent urbaines, soit que les bâtiments auxquels elles sont dues soient situés à la ville ou à la campagne. Celle de la seconde espèce,  se nomment rurales » ;</w:t>
      </w:r>
    </w:p>
    <w:p w:rsidR="00DB679C" w:rsidRPr="00BC2D0D" w:rsidRDefault="001434A1" w:rsidP="00BC2D0D">
      <w:pPr>
        <w:ind w:left="1134"/>
        <w:jc w:val="both"/>
        <w:rPr>
          <w:rFonts w:ascii="Times New Roman" w:hAnsi="Times New Roman" w:cs="Times New Roman"/>
          <w:sz w:val="24"/>
          <w:szCs w:val="24"/>
        </w:rPr>
      </w:pPr>
      <w:r w:rsidRPr="00BC2D0D">
        <w:rPr>
          <w:rFonts w:ascii="Times New Roman" w:hAnsi="Times New Roman" w:cs="Times New Roman"/>
          <w:noProof/>
          <w:sz w:val="24"/>
          <w:szCs w:val="24"/>
          <w:lang w:eastAsia="fr-FR"/>
        </w:rPr>
        <w:t>Attendu qu’en l’espèce, il est établi par la lécture du contrat de vente et les plans croquisi versés au dossier que les parties ont prévu une servitude de passage débouchant sur les parcelles du fond dominant ; Que ces pièces versées refletent la réalité actuelle de propriété  un sens que les terrains où la servitude de passage est parcellé ; Il existe une servitude de passage entre les parcelles vendues, lequel permet à la requise d’acceder aux autres parcelles ;</w:t>
      </w:r>
      <w:r w:rsidR="000861D9" w:rsidRPr="00BC2D0D">
        <w:rPr>
          <w:rFonts w:ascii="Times New Roman" w:hAnsi="Times New Roman" w:cs="Times New Roman"/>
          <w:noProof/>
          <w:sz w:val="24"/>
          <w:szCs w:val="24"/>
          <w:lang w:eastAsia="fr-FR"/>
        </w:rPr>
        <w:t xml:space="preserve"> </w:t>
      </w:r>
      <w:r w:rsidR="000861D9" w:rsidRPr="00BC2D0D">
        <w:rPr>
          <w:rFonts w:ascii="Times New Roman" w:hAnsi="Times New Roman" w:cs="Times New Roman"/>
          <w:sz w:val="24"/>
          <w:szCs w:val="24"/>
        </w:rPr>
        <w:t>Que dès lors, il convient d’ordonner l’ouverture de passage d’une servitude d’une contenance de trois (03) mètres de large sur six (06) mètre de long menant sur le fond dominant;</w:t>
      </w:r>
    </w:p>
    <w:p w:rsidR="00380791" w:rsidRDefault="00380791" w:rsidP="00BC2D0D">
      <w:pPr>
        <w:spacing w:after="0"/>
        <w:ind w:left="1134"/>
        <w:jc w:val="both"/>
        <w:rPr>
          <w:rFonts w:ascii="Times New Roman" w:hAnsi="Times New Roman" w:cs="Times New Roman"/>
          <w:b/>
          <w:sz w:val="24"/>
          <w:szCs w:val="24"/>
          <w:u w:val="single"/>
        </w:rPr>
      </w:pPr>
    </w:p>
    <w:p w:rsidR="00DB679C" w:rsidRPr="00BC2D0D" w:rsidRDefault="00DB679C" w:rsidP="00BC2D0D">
      <w:pPr>
        <w:spacing w:after="0"/>
        <w:ind w:left="1134"/>
        <w:jc w:val="both"/>
        <w:rPr>
          <w:rFonts w:ascii="Times New Roman" w:hAnsi="Times New Roman" w:cs="Times New Roman"/>
          <w:b/>
          <w:sz w:val="24"/>
          <w:szCs w:val="24"/>
          <w:u w:val="single"/>
        </w:rPr>
      </w:pPr>
      <w:r w:rsidRPr="00BC2D0D">
        <w:rPr>
          <w:rFonts w:ascii="Times New Roman" w:hAnsi="Times New Roman" w:cs="Times New Roman"/>
          <w:b/>
          <w:sz w:val="24"/>
          <w:szCs w:val="24"/>
          <w:u w:val="single"/>
        </w:rPr>
        <w:t>Sur les autres demandes :</w:t>
      </w:r>
    </w:p>
    <w:p w:rsidR="00DB679C" w:rsidRPr="00BC2D0D" w:rsidRDefault="00DB679C"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At</w:t>
      </w:r>
      <w:r w:rsidR="00D461E2" w:rsidRPr="00BC2D0D">
        <w:rPr>
          <w:rFonts w:ascii="Times New Roman" w:hAnsi="Times New Roman" w:cs="Times New Roman"/>
          <w:sz w:val="24"/>
          <w:szCs w:val="24"/>
        </w:rPr>
        <w:t>tendu que dans l’assignation, la</w:t>
      </w:r>
      <w:r w:rsidRPr="00BC2D0D">
        <w:rPr>
          <w:rFonts w:ascii="Times New Roman" w:hAnsi="Times New Roman" w:cs="Times New Roman"/>
          <w:sz w:val="24"/>
          <w:szCs w:val="24"/>
        </w:rPr>
        <w:t xml:space="preserve"> requérant</w:t>
      </w:r>
      <w:r w:rsidR="00D461E2" w:rsidRPr="00BC2D0D">
        <w:rPr>
          <w:rFonts w:ascii="Times New Roman" w:hAnsi="Times New Roman" w:cs="Times New Roman"/>
          <w:sz w:val="24"/>
          <w:szCs w:val="24"/>
        </w:rPr>
        <w:t>e</w:t>
      </w:r>
      <w:r w:rsidRPr="00BC2D0D">
        <w:rPr>
          <w:rFonts w:ascii="Times New Roman" w:hAnsi="Times New Roman" w:cs="Times New Roman"/>
          <w:sz w:val="24"/>
          <w:szCs w:val="24"/>
        </w:rPr>
        <w:t xml:space="preserve"> a soutenu qu’au-delà de </w:t>
      </w:r>
      <w:r w:rsidR="00D461E2" w:rsidRPr="00BC2D0D">
        <w:rPr>
          <w:rFonts w:ascii="Times New Roman" w:hAnsi="Times New Roman" w:cs="Times New Roman"/>
          <w:sz w:val="24"/>
          <w:szCs w:val="24"/>
        </w:rPr>
        <w:t>l’</w:t>
      </w:r>
      <w:r w:rsidR="009F7532" w:rsidRPr="00BC2D0D">
        <w:rPr>
          <w:rFonts w:ascii="Times New Roman" w:hAnsi="Times New Roman" w:cs="Times New Roman"/>
          <w:sz w:val="24"/>
          <w:szCs w:val="24"/>
        </w:rPr>
        <w:t>interdiction voire l’inaccessible du passage lui cause des préjudices</w:t>
      </w:r>
      <w:r w:rsidRPr="00BC2D0D">
        <w:rPr>
          <w:rFonts w:ascii="Times New Roman" w:hAnsi="Times New Roman" w:cs="Times New Roman"/>
          <w:sz w:val="24"/>
          <w:szCs w:val="24"/>
        </w:rPr>
        <w:t xml:space="preserve">; </w:t>
      </w:r>
    </w:p>
    <w:p w:rsidR="00595FAB" w:rsidRPr="00BC2D0D" w:rsidRDefault="00DB679C"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Qu’</w:t>
      </w:r>
      <w:r w:rsidR="009F7532" w:rsidRPr="00BC2D0D">
        <w:rPr>
          <w:rFonts w:ascii="Times New Roman" w:hAnsi="Times New Roman" w:cs="Times New Roman"/>
          <w:sz w:val="24"/>
          <w:szCs w:val="24"/>
        </w:rPr>
        <w:t>elle</w:t>
      </w:r>
      <w:r w:rsidRPr="00BC2D0D">
        <w:rPr>
          <w:rFonts w:ascii="Times New Roman" w:hAnsi="Times New Roman" w:cs="Times New Roman"/>
          <w:sz w:val="24"/>
          <w:szCs w:val="24"/>
        </w:rPr>
        <w:t xml:space="preserve"> a sollicité du tribunal d’ordonner l’assigné</w:t>
      </w:r>
      <w:r w:rsidR="009F7532" w:rsidRPr="00BC2D0D">
        <w:rPr>
          <w:rFonts w:ascii="Times New Roman" w:hAnsi="Times New Roman" w:cs="Times New Roman"/>
          <w:sz w:val="24"/>
          <w:szCs w:val="24"/>
        </w:rPr>
        <w:t>e</w:t>
      </w:r>
      <w:r w:rsidRPr="00BC2D0D">
        <w:rPr>
          <w:rFonts w:ascii="Times New Roman" w:hAnsi="Times New Roman" w:cs="Times New Roman"/>
          <w:sz w:val="24"/>
          <w:szCs w:val="24"/>
        </w:rPr>
        <w:t xml:space="preserve"> au paiement de la somme </w:t>
      </w:r>
      <w:r w:rsidR="00595FAB" w:rsidRPr="00BC2D0D">
        <w:rPr>
          <w:rFonts w:ascii="Times New Roman" w:hAnsi="Times New Roman" w:cs="Times New Roman"/>
          <w:sz w:val="24"/>
          <w:szCs w:val="24"/>
        </w:rPr>
        <w:t xml:space="preserve">de trois millions (3.000.000fc) de francs à titre des dommages-intérêts et pour tout préjudice confondu et celle de un million (1.000.000fc) de francs au titre de l’obligation de plaider ; </w:t>
      </w:r>
    </w:p>
    <w:p w:rsidR="00595FAB" w:rsidRPr="00BC2D0D" w:rsidRDefault="00595FAB" w:rsidP="00BC2D0D">
      <w:pPr>
        <w:ind w:left="1134"/>
        <w:jc w:val="both"/>
        <w:rPr>
          <w:rFonts w:ascii="Times New Roman" w:hAnsi="Times New Roman" w:cs="Times New Roman"/>
          <w:sz w:val="24"/>
          <w:szCs w:val="24"/>
        </w:rPr>
      </w:pPr>
      <w:r w:rsidRPr="00BC2D0D">
        <w:rPr>
          <w:rFonts w:ascii="Times New Roman" w:hAnsi="Times New Roman" w:cs="Times New Roman"/>
          <w:sz w:val="24"/>
          <w:szCs w:val="24"/>
        </w:rPr>
        <w:t>Mais attendu que ce</w:t>
      </w:r>
      <w:r w:rsidR="00725074" w:rsidRPr="00BC2D0D">
        <w:rPr>
          <w:rFonts w:ascii="Times New Roman" w:hAnsi="Times New Roman" w:cs="Times New Roman"/>
          <w:sz w:val="24"/>
          <w:szCs w:val="24"/>
        </w:rPr>
        <w:t>s</w:t>
      </w:r>
      <w:r w:rsidRPr="00BC2D0D">
        <w:rPr>
          <w:rFonts w:ascii="Times New Roman" w:hAnsi="Times New Roman" w:cs="Times New Roman"/>
          <w:sz w:val="24"/>
          <w:szCs w:val="24"/>
        </w:rPr>
        <w:t xml:space="preserve"> demande</w:t>
      </w:r>
      <w:r w:rsidR="00725074" w:rsidRPr="00BC2D0D">
        <w:rPr>
          <w:rFonts w:ascii="Times New Roman" w:hAnsi="Times New Roman" w:cs="Times New Roman"/>
          <w:sz w:val="24"/>
          <w:szCs w:val="24"/>
        </w:rPr>
        <w:t>s</w:t>
      </w:r>
      <w:r w:rsidRPr="00BC2D0D">
        <w:rPr>
          <w:rFonts w:ascii="Times New Roman" w:hAnsi="Times New Roman" w:cs="Times New Roman"/>
          <w:sz w:val="24"/>
          <w:szCs w:val="24"/>
        </w:rPr>
        <w:t xml:space="preserve"> n’</w:t>
      </w:r>
      <w:r w:rsidR="00725074" w:rsidRPr="00BC2D0D">
        <w:rPr>
          <w:rFonts w:ascii="Times New Roman" w:hAnsi="Times New Roman" w:cs="Times New Roman"/>
          <w:sz w:val="24"/>
          <w:szCs w:val="24"/>
        </w:rPr>
        <w:t>ont</w:t>
      </w:r>
      <w:r w:rsidRPr="00BC2D0D">
        <w:rPr>
          <w:rFonts w:ascii="Times New Roman" w:hAnsi="Times New Roman" w:cs="Times New Roman"/>
          <w:sz w:val="24"/>
          <w:szCs w:val="24"/>
        </w:rPr>
        <w:t xml:space="preserve"> pas été justifié par la requérante ; Qu’il y a lieu de rejeter </w:t>
      </w:r>
      <w:r w:rsidR="00725074" w:rsidRPr="00BC2D0D">
        <w:rPr>
          <w:rFonts w:ascii="Times New Roman" w:hAnsi="Times New Roman" w:cs="Times New Roman"/>
          <w:sz w:val="24"/>
          <w:szCs w:val="24"/>
        </w:rPr>
        <w:t xml:space="preserve"> les autres demandes subséquente en dommages-intérêts et obligation de plaider </w:t>
      </w:r>
      <w:r w:rsidRPr="00BC2D0D">
        <w:rPr>
          <w:rFonts w:ascii="Times New Roman" w:hAnsi="Times New Roman" w:cs="Times New Roman"/>
          <w:sz w:val="24"/>
          <w:szCs w:val="24"/>
        </w:rPr>
        <w:t>comme étant non justifiées ;</w:t>
      </w:r>
    </w:p>
    <w:p w:rsidR="00DB679C" w:rsidRPr="00BC2D0D" w:rsidRDefault="00DB679C" w:rsidP="00BC2D0D">
      <w:pPr>
        <w:spacing w:after="0" w:line="360" w:lineRule="auto"/>
        <w:ind w:left="1134"/>
        <w:jc w:val="both"/>
        <w:rPr>
          <w:rFonts w:ascii="Times New Roman" w:hAnsi="Times New Roman" w:cs="Times New Roman"/>
          <w:b/>
          <w:sz w:val="24"/>
          <w:szCs w:val="24"/>
          <w:u w:val="single"/>
        </w:rPr>
      </w:pPr>
      <w:r w:rsidRPr="00BC2D0D">
        <w:rPr>
          <w:rFonts w:ascii="Times New Roman" w:hAnsi="Times New Roman" w:cs="Times New Roman"/>
          <w:b/>
          <w:sz w:val="24"/>
          <w:szCs w:val="24"/>
          <w:u w:val="single"/>
        </w:rPr>
        <w:t>Sur les dépens :</w:t>
      </w:r>
    </w:p>
    <w:p w:rsidR="00DB679C" w:rsidRPr="00BC2D0D" w:rsidRDefault="00DB679C" w:rsidP="003E2416">
      <w:pPr>
        <w:ind w:left="1134"/>
        <w:jc w:val="both"/>
        <w:rPr>
          <w:rFonts w:ascii="Times New Roman" w:hAnsi="Times New Roman" w:cs="Times New Roman"/>
          <w:sz w:val="24"/>
          <w:szCs w:val="24"/>
        </w:rPr>
      </w:pPr>
      <w:r w:rsidRPr="00BC2D0D">
        <w:rPr>
          <w:rFonts w:ascii="Times New Roman" w:hAnsi="Times New Roman" w:cs="Times New Roman"/>
          <w:sz w:val="24"/>
          <w:szCs w:val="24"/>
        </w:rPr>
        <w:t>At</w:t>
      </w:r>
      <w:r w:rsidR="00184785" w:rsidRPr="00BC2D0D">
        <w:rPr>
          <w:rFonts w:ascii="Times New Roman" w:hAnsi="Times New Roman" w:cs="Times New Roman"/>
          <w:sz w:val="24"/>
          <w:szCs w:val="24"/>
        </w:rPr>
        <w:t>tendu qu’il lieu de condamner la</w:t>
      </w:r>
      <w:r w:rsidRPr="00BC2D0D">
        <w:rPr>
          <w:rFonts w:ascii="Times New Roman" w:hAnsi="Times New Roman" w:cs="Times New Roman"/>
          <w:sz w:val="24"/>
          <w:szCs w:val="24"/>
        </w:rPr>
        <w:t xml:space="preserve"> requ</w:t>
      </w:r>
      <w:r w:rsidR="00184785" w:rsidRPr="00BC2D0D">
        <w:rPr>
          <w:rFonts w:ascii="Times New Roman" w:hAnsi="Times New Roman" w:cs="Times New Roman"/>
          <w:sz w:val="24"/>
          <w:szCs w:val="24"/>
        </w:rPr>
        <w:t>ise</w:t>
      </w:r>
      <w:r w:rsidRPr="00BC2D0D">
        <w:rPr>
          <w:rFonts w:ascii="Times New Roman" w:hAnsi="Times New Roman" w:cs="Times New Roman"/>
          <w:sz w:val="24"/>
          <w:szCs w:val="24"/>
        </w:rPr>
        <w:t xml:space="preserve"> aux dépens ;</w:t>
      </w:r>
    </w:p>
    <w:p w:rsidR="005F3F4A" w:rsidRPr="00B425F5" w:rsidRDefault="00B425F5" w:rsidP="00B425F5">
      <w:pPr>
        <w:spacing w:after="0"/>
        <w:ind w:left="1134"/>
        <w:jc w:val="center"/>
        <w:rPr>
          <w:rFonts w:ascii="Times New Roman" w:hAnsi="Times New Roman" w:cs="Times New Roman"/>
          <w:b/>
          <w:sz w:val="28"/>
          <w:szCs w:val="28"/>
          <w:u w:val="single"/>
        </w:rPr>
      </w:pPr>
      <w:r w:rsidRPr="00B425F5">
        <w:rPr>
          <w:rFonts w:ascii="Times New Roman" w:hAnsi="Times New Roman" w:cs="Times New Roman"/>
          <w:b/>
          <w:sz w:val="28"/>
          <w:szCs w:val="28"/>
          <w:u w:val="single"/>
        </w:rPr>
        <w:t>PAR CES MOTIFS</w:t>
      </w:r>
    </w:p>
    <w:p w:rsidR="001F31D6" w:rsidRDefault="001F31D6" w:rsidP="00BC2D0D">
      <w:pPr>
        <w:ind w:left="1134"/>
        <w:jc w:val="both"/>
        <w:rPr>
          <w:rFonts w:ascii="Times New Roman" w:hAnsi="Times New Roman" w:cs="Times New Roman"/>
          <w:sz w:val="24"/>
          <w:szCs w:val="24"/>
        </w:rPr>
      </w:pPr>
      <w:r>
        <w:rPr>
          <w:rFonts w:ascii="Times New Roman" w:hAnsi="Times New Roman" w:cs="Times New Roman"/>
          <w:sz w:val="24"/>
          <w:szCs w:val="24"/>
        </w:rPr>
        <w:t>Statuant publiquement, contradictoirement à l’égard de la partie civile de la requérante et réputé contradictoire à l’égard de la requise, en matière civile et en premier ressort ;</w:t>
      </w:r>
    </w:p>
    <w:p w:rsidR="0076740F" w:rsidRPr="00B425F5" w:rsidRDefault="0076740F" w:rsidP="00BC2D0D">
      <w:pPr>
        <w:ind w:left="1134"/>
        <w:jc w:val="both"/>
        <w:rPr>
          <w:rFonts w:ascii="Times New Roman" w:hAnsi="Times New Roman" w:cs="Times New Roman"/>
          <w:b/>
          <w:sz w:val="24"/>
          <w:szCs w:val="24"/>
          <w:u w:val="single"/>
        </w:rPr>
      </w:pPr>
      <w:r w:rsidRPr="00B425F5">
        <w:rPr>
          <w:rFonts w:ascii="Times New Roman" w:hAnsi="Times New Roman" w:cs="Times New Roman"/>
          <w:b/>
          <w:sz w:val="24"/>
          <w:szCs w:val="24"/>
          <w:u w:val="single"/>
        </w:rPr>
        <w:t>En la forme :</w:t>
      </w:r>
    </w:p>
    <w:p w:rsidR="0076740F" w:rsidRDefault="00B425F5" w:rsidP="00BC2D0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76740F">
        <w:rPr>
          <w:rFonts w:ascii="Times New Roman" w:hAnsi="Times New Roman" w:cs="Times New Roman"/>
          <w:sz w:val="24"/>
          <w:szCs w:val="24"/>
        </w:rPr>
        <w:t>Reçoit l’action ;</w:t>
      </w:r>
    </w:p>
    <w:p w:rsidR="0076740F" w:rsidRPr="00B425F5" w:rsidRDefault="0076740F" w:rsidP="00B425F5">
      <w:pPr>
        <w:spacing w:after="0"/>
        <w:ind w:left="1134"/>
        <w:jc w:val="both"/>
        <w:rPr>
          <w:rFonts w:ascii="Times New Roman" w:hAnsi="Times New Roman" w:cs="Times New Roman"/>
          <w:b/>
          <w:sz w:val="24"/>
          <w:szCs w:val="24"/>
          <w:u w:val="single"/>
        </w:rPr>
      </w:pPr>
      <w:r w:rsidRPr="00B425F5">
        <w:rPr>
          <w:rFonts w:ascii="Times New Roman" w:hAnsi="Times New Roman" w:cs="Times New Roman"/>
          <w:b/>
          <w:sz w:val="24"/>
          <w:szCs w:val="24"/>
          <w:u w:val="single"/>
        </w:rPr>
        <w:t>Au fond :</w:t>
      </w:r>
    </w:p>
    <w:p w:rsidR="0076740F" w:rsidRDefault="00B425F5" w:rsidP="00B425F5">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76740F">
        <w:rPr>
          <w:rFonts w:ascii="Times New Roman" w:hAnsi="Times New Roman" w:cs="Times New Roman"/>
          <w:sz w:val="24"/>
          <w:szCs w:val="24"/>
        </w:rPr>
        <w:t>Ordonne l’ouver</w:t>
      </w:r>
      <w:r w:rsidR="006C133B">
        <w:rPr>
          <w:rFonts w:ascii="Times New Roman" w:hAnsi="Times New Roman" w:cs="Times New Roman"/>
          <w:sz w:val="24"/>
          <w:szCs w:val="24"/>
        </w:rPr>
        <w:t>t</w:t>
      </w:r>
      <w:r w:rsidR="0076740F">
        <w:rPr>
          <w:rFonts w:ascii="Times New Roman" w:hAnsi="Times New Roman" w:cs="Times New Roman"/>
          <w:sz w:val="24"/>
          <w:szCs w:val="24"/>
        </w:rPr>
        <w:t>ure</w:t>
      </w:r>
      <w:r w:rsidR="006C133B">
        <w:rPr>
          <w:rFonts w:ascii="Times New Roman" w:hAnsi="Times New Roman" w:cs="Times New Roman"/>
          <w:sz w:val="24"/>
          <w:szCs w:val="24"/>
        </w:rPr>
        <w:t xml:space="preserve"> de la servitude de passage d’une contenance de trois mètres (03) de large sur six (06) mètres de long menant sur le fond dominant ;</w:t>
      </w:r>
    </w:p>
    <w:p w:rsidR="006C133B" w:rsidRDefault="00B425F5" w:rsidP="00B425F5">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6C133B">
        <w:rPr>
          <w:rFonts w:ascii="Times New Roman" w:hAnsi="Times New Roman" w:cs="Times New Roman"/>
          <w:sz w:val="24"/>
          <w:szCs w:val="24"/>
        </w:rPr>
        <w:t>Rejette le surplus des demandes ;</w:t>
      </w:r>
    </w:p>
    <w:p w:rsidR="006C133B" w:rsidRDefault="00B425F5" w:rsidP="00BC2D0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C133B">
        <w:rPr>
          <w:rFonts w:ascii="Times New Roman" w:hAnsi="Times New Roman" w:cs="Times New Roman"/>
          <w:sz w:val="24"/>
          <w:szCs w:val="24"/>
        </w:rPr>
        <w:t>Condamne la</w:t>
      </w:r>
      <w:proofErr w:type="gramEnd"/>
      <w:r w:rsidR="006C133B">
        <w:rPr>
          <w:rFonts w:ascii="Times New Roman" w:hAnsi="Times New Roman" w:cs="Times New Roman"/>
          <w:sz w:val="24"/>
          <w:szCs w:val="24"/>
        </w:rPr>
        <w:t xml:space="preserve"> requise aux dépens.</w:t>
      </w:r>
    </w:p>
    <w:p w:rsidR="006C133B" w:rsidRPr="00B425F5" w:rsidRDefault="006C133B" w:rsidP="00BC2D0D">
      <w:pPr>
        <w:ind w:left="1134"/>
        <w:jc w:val="both"/>
        <w:rPr>
          <w:rFonts w:ascii="Times New Roman" w:hAnsi="Times New Roman" w:cs="Times New Roman"/>
          <w:b/>
          <w:i/>
          <w:sz w:val="24"/>
          <w:szCs w:val="24"/>
        </w:rPr>
      </w:pPr>
      <w:r w:rsidRPr="00B425F5">
        <w:rPr>
          <w:rFonts w:ascii="Times New Roman" w:hAnsi="Times New Roman" w:cs="Times New Roman"/>
          <w:b/>
          <w:i/>
          <w:sz w:val="24"/>
          <w:szCs w:val="24"/>
        </w:rPr>
        <w:t xml:space="preserve">Ainsi jugé et prononcé en audience publique </w:t>
      </w:r>
      <w:proofErr w:type="gramStart"/>
      <w:r w:rsidRPr="00B425F5">
        <w:rPr>
          <w:rFonts w:ascii="Times New Roman" w:hAnsi="Times New Roman" w:cs="Times New Roman"/>
          <w:b/>
          <w:i/>
          <w:sz w:val="24"/>
          <w:szCs w:val="24"/>
        </w:rPr>
        <w:t>les jour</w:t>
      </w:r>
      <w:proofErr w:type="gramEnd"/>
      <w:r w:rsidRPr="00B425F5">
        <w:rPr>
          <w:rFonts w:ascii="Times New Roman" w:hAnsi="Times New Roman" w:cs="Times New Roman"/>
          <w:b/>
          <w:i/>
          <w:sz w:val="24"/>
          <w:szCs w:val="24"/>
        </w:rPr>
        <w:t>, mois et ans que dessus et la minute du présent jugement a été signée par la Présidente et le Greffier.</w:t>
      </w:r>
    </w:p>
    <w:sectPr w:rsidR="006C133B" w:rsidRPr="00B425F5" w:rsidSect="00380791">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AB"/>
    <w:rsid w:val="00064FFB"/>
    <w:rsid w:val="000861D9"/>
    <w:rsid w:val="000A10D0"/>
    <w:rsid w:val="001332EA"/>
    <w:rsid w:val="001434A1"/>
    <w:rsid w:val="001571A4"/>
    <w:rsid w:val="00184785"/>
    <w:rsid w:val="001A7984"/>
    <w:rsid w:val="001F31D6"/>
    <w:rsid w:val="00252A72"/>
    <w:rsid w:val="00274C7D"/>
    <w:rsid w:val="002D6711"/>
    <w:rsid w:val="0035236A"/>
    <w:rsid w:val="00380791"/>
    <w:rsid w:val="003B6177"/>
    <w:rsid w:val="003E2416"/>
    <w:rsid w:val="00543EAB"/>
    <w:rsid w:val="00582BF5"/>
    <w:rsid w:val="00595FAB"/>
    <w:rsid w:val="00597A12"/>
    <w:rsid w:val="005F3F4A"/>
    <w:rsid w:val="006243F4"/>
    <w:rsid w:val="006C133B"/>
    <w:rsid w:val="00700344"/>
    <w:rsid w:val="00725074"/>
    <w:rsid w:val="0076740F"/>
    <w:rsid w:val="008216B8"/>
    <w:rsid w:val="009F7532"/>
    <w:rsid w:val="00AB580E"/>
    <w:rsid w:val="00B425F5"/>
    <w:rsid w:val="00BA3ADB"/>
    <w:rsid w:val="00BC2D0D"/>
    <w:rsid w:val="00D24C67"/>
    <w:rsid w:val="00D461E2"/>
    <w:rsid w:val="00DB679C"/>
    <w:rsid w:val="00E62761"/>
    <w:rsid w:val="00FC34A1"/>
    <w:rsid w:val="00FE6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4C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C67"/>
    <w:rPr>
      <w:rFonts w:ascii="Tahoma" w:hAnsi="Tahoma" w:cs="Tahoma"/>
      <w:sz w:val="16"/>
      <w:szCs w:val="16"/>
    </w:rPr>
  </w:style>
  <w:style w:type="paragraph" w:styleId="Paragraphedeliste">
    <w:name w:val="List Paragraph"/>
    <w:basedOn w:val="Normal"/>
    <w:uiPriority w:val="34"/>
    <w:qFormat/>
    <w:rsid w:val="00B425F5"/>
    <w:pPr>
      <w:ind w:left="720"/>
      <w:contextualSpacing/>
    </w:pPr>
    <w:rPr>
      <w:rFonts w:eastAsiaTheme="minorEastAsia"/>
      <w:lang w:eastAsia="fr-FR"/>
    </w:rPr>
  </w:style>
  <w:style w:type="paragraph" w:styleId="Sansinterligne">
    <w:name w:val="No Spacing"/>
    <w:uiPriority w:val="1"/>
    <w:qFormat/>
    <w:rsid w:val="00B425F5"/>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4C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C67"/>
    <w:rPr>
      <w:rFonts w:ascii="Tahoma" w:hAnsi="Tahoma" w:cs="Tahoma"/>
      <w:sz w:val="16"/>
      <w:szCs w:val="16"/>
    </w:rPr>
  </w:style>
  <w:style w:type="paragraph" w:styleId="Paragraphedeliste">
    <w:name w:val="List Paragraph"/>
    <w:basedOn w:val="Normal"/>
    <w:uiPriority w:val="34"/>
    <w:qFormat/>
    <w:rsid w:val="00B425F5"/>
    <w:pPr>
      <w:ind w:left="720"/>
      <w:contextualSpacing/>
    </w:pPr>
    <w:rPr>
      <w:rFonts w:eastAsiaTheme="minorEastAsia"/>
      <w:lang w:eastAsia="fr-FR"/>
    </w:rPr>
  </w:style>
  <w:style w:type="paragraph" w:styleId="Sansinterligne">
    <w:name w:val="No Spacing"/>
    <w:uiPriority w:val="1"/>
    <w:qFormat/>
    <w:rsid w:val="00B425F5"/>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954</Words>
  <Characters>5248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28</cp:revision>
  <dcterms:created xsi:type="dcterms:W3CDTF">2009-10-22T21:10:00Z</dcterms:created>
  <dcterms:modified xsi:type="dcterms:W3CDTF">2009-10-22T22:04:00Z</dcterms:modified>
</cp:coreProperties>
</file>