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A" w:rsidRDefault="00040C02">
      <w:r>
        <w:t xml:space="preserve">les cadis et les mariages des enfants : article paru dans </w:t>
      </w:r>
      <w:proofErr w:type="spellStart"/>
      <w:r>
        <w:t>comores</w:t>
      </w:r>
      <w:proofErr w:type="spellEnd"/>
      <w:r>
        <w:t>-infos</w:t>
      </w:r>
      <w:r w:rsidR="00583D43">
        <w:t xml:space="preserve"> le 15 novembre 2018</w:t>
      </w:r>
    </w:p>
    <w:p w:rsidR="00040C02" w:rsidRDefault="00040C02"/>
    <w:p w:rsidR="00040C02" w:rsidRDefault="000B266D">
      <w:hyperlink r:id="rId4" w:history="1">
        <w:r w:rsidR="00040C02" w:rsidRPr="00040C02">
          <w:rPr>
            <w:rStyle w:val="Lienhypertexte"/>
          </w:rPr>
          <w:t>http://www.comores-infos.net/les-cadis-et-le-mariage-des-enfants</w:t>
        </w:r>
      </w:hyperlink>
    </w:p>
    <w:p w:rsidR="00040C02" w:rsidRDefault="00040C02"/>
    <w:p w:rsidR="00B710CA" w:rsidRDefault="00B710CA">
      <w:pPr>
        <w:rPr>
          <w:noProof/>
          <w:lang w:eastAsia="fr-FR"/>
        </w:rPr>
      </w:pPr>
      <w:r>
        <w:rPr>
          <w:noProof/>
          <w:lang w:eastAsia="fr-FR"/>
        </w:rPr>
        <w:t>cf l'article sur les pages suivantes .../...</w:t>
      </w:r>
    </w:p>
    <w:p w:rsidR="00B710CA" w:rsidRDefault="00B710CA">
      <w:r>
        <w:rPr>
          <w:noProof/>
          <w:lang w:eastAsia="fr-FR"/>
        </w:rPr>
        <w:lastRenderedPageBreak/>
        <w:drawing>
          <wp:inline distT="0" distB="0" distL="0" distR="0">
            <wp:extent cx="4841875" cy="114153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1141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CA" w:rsidRDefault="00B710CA">
      <w:r>
        <w:rPr>
          <w:noProof/>
          <w:lang w:eastAsia="fr-FR"/>
        </w:rPr>
        <w:lastRenderedPageBreak/>
        <w:drawing>
          <wp:inline distT="0" distB="0" distL="0" distR="0">
            <wp:extent cx="5760720" cy="340303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C02" w:rsidRDefault="00040C02"/>
    <w:sectPr w:rsidR="00040C02" w:rsidSect="0066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040C02"/>
    <w:rsid w:val="00040C02"/>
    <w:rsid w:val="000B266D"/>
    <w:rsid w:val="001C646B"/>
    <w:rsid w:val="004977AC"/>
    <w:rsid w:val="00583D43"/>
    <w:rsid w:val="00663A4A"/>
    <w:rsid w:val="0086546F"/>
    <w:rsid w:val="00B710CA"/>
    <w:rsid w:val="00D51021"/>
    <w:rsid w:val="00EC357A"/>
    <w:rsid w:val="00FA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0C0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10C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0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omores-infos.net/les-cadis-et-le-mariage-des-enf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</Words>
  <Characters>244</Characters>
  <Application>Microsoft Office Word</Application>
  <DocSecurity>0</DocSecurity>
  <Lines>2</Lines>
  <Paragraphs>1</Paragraphs>
  <ScaleCrop>false</ScaleCrop>
  <Company>PERSONNEL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CONSIGNY</dc:creator>
  <cp:lastModifiedBy>CONSIGNY</cp:lastModifiedBy>
  <cp:revision>3</cp:revision>
  <dcterms:created xsi:type="dcterms:W3CDTF">2019-09-11T15:58:00Z</dcterms:created>
  <dcterms:modified xsi:type="dcterms:W3CDTF">2019-09-11T16:08:00Z</dcterms:modified>
</cp:coreProperties>
</file>